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65A84D" w14:textId="77777777" w:rsidR="00D84BAE" w:rsidRDefault="00D84BAE" w:rsidP="00D84BAE">
      <w:pPr>
        <w:spacing w:after="160" w:line="259" w:lineRule="auto"/>
        <w:ind w:left="720" w:hanging="360"/>
      </w:pPr>
    </w:p>
    <w:p w14:paraId="6CF426DD" w14:textId="63E0752E" w:rsidR="00D84BAE" w:rsidRPr="002C508C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08C">
        <w:rPr>
          <w:rFonts w:ascii="Times New Roman" w:hAnsi="Times New Roman" w:cs="Times New Roman"/>
          <w:b/>
          <w:bCs/>
          <w:sz w:val="28"/>
          <w:szCs w:val="28"/>
        </w:rPr>
        <w:t>Zapraszamy DO SKŁADANIA OFERT</w:t>
      </w:r>
      <w:r w:rsidR="002C508C"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44E9032C" w14:textId="77777777" w:rsidR="00D84BAE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087FE76E" w14:textId="77777777" w:rsidR="0044151E" w:rsidRPr="00FF43E8" w:rsidRDefault="0021333C" w:rsidP="0021333C">
      <w:pPr>
        <w:rPr>
          <w:rFonts w:cs="Times New Roman"/>
          <w:sz w:val="28"/>
          <w:szCs w:val="28"/>
        </w:rPr>
      </w:pPr>
      <w:bookmarkStart w:id="0" w:name="_Hlk46999420"/>
      <w:r w:rsidRPr="00FF43E8">
        <w:rPr>
          <w:rFonts w:cs="Times New Roman"/>
          <w:b/>
          <w:bCs/>
          <w:sz w:val="28"/>
          <w:szCs w:val="28"/>
        </w:rPr>
        <w:t>Część 1</w:t>
      </w:r>
      <w:r w:rsidRPr="00FF43E8">
        <w:rPr>
          <w:rFonts w:cs="Times New Roman"/>
          <w:sz w:val="28"/>
          <w:szCs w:val="28"/>
        </w:rPr>
        <w:t xml:space="preserve">  </w:t>
      </w:r>
    </w:p>
    <w:p w14:paraId="02A6D601" w14:textId="77777777" w:rsidR="00FF43E8" w:rsidRP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38545B56" w14:textId="2797B927" w:rsidR="0021333C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>Aparat USG szt. 1</w:t>
      </w:r>
    </w:p>
    <w:p w14:paraId="3D9D615E" w14:textId="28B27680" w:rsidR="0044151E" w:rsidRDefault="0044151E" w:rsidP="0021333C">
      <w:pPr>
        <w:rPr>
          <w:rFonts w:cs="Times New Roman"/>
          <w:b/>
          <w:bCs/>
        </w:rPr>
      </w:pPr>
    </w:p>
    <w:p w14:paraId="6178E5BD" w14:textId="1ED08D9C" w:rsidR="0044151E" w:rsidRDefault="004A5DE2" w:rsidP="0021333C">
      <w:pPr>
        <w:rPr>
          <w:rFonts w:cs="Times New Roman"/>
          <w:b/>
          <w:bCs/>
        </w:rPr>
      </w:pPr>
      <w:r w:rsidRPr="004A5DE2">
        <w:rPr>
          <w:rFonts w:cs="Times New Roman"/>
          <w:b/>
          <w:bCs/>
        </w:rPr>
        <w:t xml:space="preserve">LOGIQ S7 </w:t>
      </w:r>
      <w:proofErr w:type="spellStart"/>
      <w:r w:rsidRPr="004A5DE2">
        <w:rPr>
          <w:rFonts w:cs="Times New Roman"/>
          <w:b/>
          <w:bCs/>
        </w:rPr>
        <w:t>XDClear</w:t>
      </w:r>
      <w:proofErr w:type="spellEnd"/>
      <w:r w:rsidRPr="004A5DE2">
        <w:rPr>
          <w:rFonts w:cs="Times New Roman"/>
          <w:b/>
          <w:bCs/>
        </w:rPr>
        <w:t xml:space="preserve"> 2.0. </w:t>
      </w:r>
    </w:p>
    <w:p w14:paraId="719A63B1" w14:textId="4AEF818D" w:rsidR="004A5DE2" w:rsidRDefault="004A5DE2" w:rsidP="0021333C">
      <w:pPr>
        <w:rPr>
          <w:rFonts w:cs="Times New Roman"/>
          <w:b/>
          <w:bCs/>
        </w:rPr>
      </w:pPr>
    </w:p>
    <w:p w14:paraId="4FAE6CA1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Wysokiej klasy monitor LCD o przekątnej 23”, z niezależną regulacją położenia względem pulpitu </w:t>
      </w:r>
    </w:p>
    <w:p w14:paraId="7C4FDB9F" w14:textId="7A4DE819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 Regulacja wysokości i obrotu pulpitu, umożliwiająca obniżenie jego wysokości nawet do 69cm </w:t>
      </w:r>
    </w:p>
    <w:p w14:paraId="236997C5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Zintegrowana klawiatura alfanumeryczna </w:t>
      </w:r>
    </w:p>
    <w:p w14:paraId="10CF03B3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 Intuicyjny, dotykowy panel sterujący o przekątnej 10,1” z możliwością konfigurowania </w:t>
      </w:r>
    </w:p>
    <w:p w14:paraId="127F5A24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- 4 aktywne gniazda sond obrazowych typu D + gniazdo typu DL  </w:t>
      </w:r>
    </w:p>
    <w:p w14:paraId="377FCA39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 Wewnętrzna baza danych pacjentów </w:t>
      </w:r>
    </w:p>
    <w:p w14:paraId="4FEDC2BB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Napęd dysków CD/DVD-R oraz gniazda USB do przenoszenia danych i obrazów </w:t>
      </w:r>
    </w:p>
    <w:p w14:paraId="75BCB3EC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Zintegrowany podgrzewacz żelu </w:t>
      </w:r>
    </w:p>
    <w:p w14:paraId="6E862493" w14:textId="542F1454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-• Waga aparatu 85kg </w:t>
      </w:r>
    </w:p>
    <w:p w14:paraId="2B361A8F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 </w:t>
      </w:r>
    </w:p>
    <w:p w14:paraId="0F532E91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Tryby i funkcje obrazowania aparatu </w:t>
      </w:r>
    </w:p>
    <w:p w14:paraId="5644D3CF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>• B-</w:t>
      </w:r>
      <w:proofErr w:type="spellStart"/>
      <w:r w:rsidRPr="004A5DE2">
        <w:rPr>
          <w:rFonts w:cs="Times New Roman"/>
        </w:rPr>
        <w:t>mode</w:t>
      </w:r>
      <w:proofErr w:type="spellEnd"/>
      <w:r w:rsidRPr="004A5DE2">
        <w:rPr>
          <w:rFonts w:cs="Times New Roman"/>
        </w:rPr>
        <w:t xml:space="preserve"> </w:t>
      </w:r>
    </w:p>
    <w:p w14:paraId="754AE66A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Obrazowanie harmoniczne z kodowaniem wiązki  </w:t>
      </w:r>
    </w:p>
    <w:p w14:paraId="3B366ECB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>• M-</w:t>
      </w:r>
      <w:proofErr w:type="spellStart"/>
      <w:r w:rsidRPr="004A5DE2">
        <w:rPr>
          <w:rFonts w:cs="Times New Roman"/>
        </w:rPr>
        <w:t>mode</w:t>
      </w:r>
      <w:proofErr w:type="spellEnd"/>
      <w:r w:rsidRPr="004A5DE2">
        <w:rPr>
          <w:rFonts w:cs="Times New Roman"/>
        </w:rPr>
        <w:t xml:space="preserve"> i anatomiczny M-</w:t>
      </w:r>
      <w:proofErr w:type="spellStart"/>
      <w:r w:rsidRPr="004A5DE2">
        <w:rPr>
          <w:rFonts w:cs="Times New Roman"/>
        </w:rPr>
        <w:t>Mode</w:t>
      </w:r>
      <w:proofErr w:type="spellEnd"/>
      <w:r w:rsidRPr="004A5DE2">
        <w:rPr>
          <w:rFonts w:cs="Times New Roman"/>
        </w:rPr>
        <w:t xml:space="preserve"> </w:t>
      </w:r>
    </w:p>
    <w:p w14:paraId="254DD831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</w:t>
      </w:r>
      <w:proofErr w:type="spellStart"/>
      <w:r w:rsidRPr="004A5DE2">
        <w:rPr>
          <w:rFonts w:cs="Times New Roman"/>
        </w:rPr>
        <w:t>Color</w:t>
      </w:r>
      <w:proofErr w:type="spellEnd"/>
      <w:r w:rsidRPr="004A5DE2">
        <w:rPr>
          <w:rFonts w:cs="Times New Roman"/>
        </w:rPr>
        <w:t xml:space="preserve"> Doppler </w:t>
      </w:r>
    </w:p>
    <w:p w14:paraId="5891CA31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Power Doppler </w:t>
      </w:r>
    </w:p>
    <w:p w14:paraId="565A49B8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Doppler pulsacyjny </w:t>
      </w:r>
    </w:p>
    <w:p w14:paraId="666CC3D0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>• Tryby dupleks/</w:t>
      </w:r>
      <w:proofErr w:type="spellStart"/>
      <w:r w:rsidRPr="004A5DE2">
        <w:rPr>
          <w:rFonts w:cs="Times New Roman"/>
        </w:rPr>
        <w:t>tripleks</w:t>
      </w:r>
      <w:proofErr w:type="spellEnd"/>
      <w:r w:rsidRPr="004A5DE2">
        <w:rPr>
          <w:rFonts w:cs="Times New Roman"/>
        </w:rPr>
        <w:t xml:space="preserve"> </w:t>
      </w:r>
    </w:p>
    <w:p w14:paraId="374B2C0E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Automatyczna optymalizacja obrazu 2D i spektrum dopplerowskiego, Auto </w:t>
      </w:r>
      <w:proofErr w:type="spellStart"/>
      <w:r w:rsidRPr="004A5DE2">
        <w:rPr>
          <w:rFonts w:cs="Times New Roman"/>
        </w:rPr>
        <w:t>SoS</w:t>
      </w:r>
      <w:proofErr w:type="spellEnd"/>
      <w:r w:rsidRPr="004A5DE2">
        <w:rPr>
          <w:rFonts w:cs="Times New Roman"/>
        </w:rPr>
        <w:t xml:space="preserve"> </w:t>
      </w:r>
    </w:p>
    <w:p w14:paraId="65CF42F9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Obrazowanie trapezoidalne Virtual </w:t>
      </w:r>
      <w:proofErr w:type="spellStart"/>
      <w:r w:rsidRPr="004A5DE2">
        <w:rPr>
          <w:rFonts w:cs="Times New Roman"/>
        </w:rPr>
        <w:t>Convex</w:t>
      </w:r>
      <w:proofErr w:type="spellEnd"/>
      <w:r w:rsidRPr="004A5DE2">
        <w:rPr>
          <w:rFonts w:cs="Times New Roman"/>
        </w:rPr>
        <w:t xml:space="preserve"> </w:t>
      </w:r>
    </w:p>
    <w:p w14:paraId="23F05C05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Obrazowanie typu </w:t>
      </w:r>
      <w:proofErr w:type="spellStart"/>
      <w:r w:rsidRPr="004A5DE2">
        <w:rPr>
          <w:rFonts w:cs="Times New Roman"/>
        </w:rPr>
        <w:t>Easy</w:t>
      </w:r>
      <w:proofErr w:type="spellEnd"/>
      <w:r w:rsidRPr="004A5DE2">
        <w:rPr>
          <w:rFonts w:cs="Times New Roman"/>
        </w:rPr>
        <w:t xml:space="preserve"> 3D </w:t>
      </w:r>
    </w:p>
    <w:p w14:paraId="3FEFF80E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</w:t>
      </w:r>
      <w:proofErr w:type="spellStart"/>
      <w:r w:rsidRPr="004A5DE2">
        <w:rPr>
          <w:rFonts w:cs="Times New Roman"/>
        </w:rPr>
        <w:t>CrossXBeam</w:t>
      </w:r>
      <w:proofErr w:type="spellEnd"/>
      <w:r w:rsidRPr="004A5DE2">
        <w:rPr>
          <w:rFonts w:cs="Times New Roman"/>
        </w:rPr>
        <w:t xml:space="preserve">™ i SRI-HD </w:t>
      </w:r>
    </w:p>
    <w:p w14:paraId="0B814990" w14:textId="77777777" w:rsid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Możliwości rozbudowy o m.in.: - Tryby kardiologiczne (CWD, TVI, </w:t>
      </w:r>
      <w:proofErr w:type="spellStart"/>
      <w:r w:rsidRPr="004A5DE2">
        <w:rPr>
          <w:rFonts w:cs="Times New Roman"/>
        </w:rPr>
        <w:t>Stress</w:t>
      </w:r>
      <w:proofErr w:type="spellEnd"/>
      <w:r w:rsidRPr="004A5DE2">
        <w:rPr>
          <w:rFonts w:cs="Times New Roman"/>
        </w:rPr>
        <w:t xml:space="preserve"> Echo, </w:t>
      </w:r>
      <w:proofErr w:type="spellStart"/>
      <w:r w:rsidRPr="004A5DE2">
        <w:rPr>
          <w:rFonts w:cs="Times New Roman"/>
        </w:rPr>
        <w:t>AutoEF</w:t>
      </w:r>
      <w:proofErr w:type="spellEnd"/>
      <w:r w:rsidRPr="004A5DE2">
        <w:rPr>
          <w:rFonts w:cs="Times New Roman"/>
        </w:rPr>
        <w:t xml:space="preserve">) - Obrazowanie panoramiczne </w:t>
      </w:r>
      <w:proofErr w:type="spellStart"/>
      <w:r w:rsidRPr="004A5DE2">
        <w:rPr>
          <w:rFonts w:cs="Times New Roman"/>
        </w:rPr>
        <w:t>LOGIQView</w:t>
      </w:r>
      <w:proofErr w:type="spellEnd"/>
      <w:r w:rsidRPr="004A5DE2">
        <w:rPr>
          <w:rFonts w:cs="Times New Roman"/>
        </w:rPr>
        <w:t xml:space="preserve"> - Obrazowanie romboidalne ze wspomaganiem biopsji </w:t>
      </w:r>
      <w:proofErr w:type="spellStart"/>
      <w:r w:rsidRPr="004A5DE2">
        <w:rPr>
          <w:rFonts w:cs="Times New Roman"/>
        </w:rPr>
        <w:t>BSteer</w:t>
      </w:r>
      <w:proofErr w:type="spellEnd"/>
      <w:r w:rsidRPr="004A5DE2">
        <w:rPr>
          <w:rFonts w:cs="Times New Roman"/>
        </w:rPr>
        <w:t>+ - Obrazowanie przepływów metodą niedopplerowską B-</w:t>
      </w:r>
      <w:proofErr w:type="spellStart"/>
      <w:r w:rsidRPr="004A5DE2">
        <w:rPr>
          <w:rFonts w:cs="Times New Roman"/>
        </w:rPr>
        <w:t>Flow</w:t>
      </w:r>
      <w:proofErr w:type="spellEnd"/>
      <w:r w:rsidRPr="004A5DE2">
        <w:rPr>
          <w:rFonts w:cs="Times New Roman"/>
        </w:rPr>
        <w:t xml:space="preserve">™ - Badania kontrastowe - </w:t>
      </w:r>
      <w:proofErr w:type="spellStart"/>
      <w:r w:rsidRPr="004A5DE2">
        <w:rPr>
          <w:rFonts w:cs="Times New Roman"/>
        </w:rPr>
        <w:t>Elastografia</w:t>
      </w:r>
      <w:proofErr w:type="spellEnd"/>
      <w:r w:rsidRPr="004A5DE2">
        <w:rPr>
          <w:rFonts w:cs="Times New Roman"/>
        </w:rPr>
        <w:t xml:space="preserve"> jakościowa i ilościowa, z możliwością </w:t>
      </w:r>
      <w:proofErr w:type="spellStart"/>
      <w:r w:rsidRPr="004A5DE2">
        <w:rPr>
          <w:rFonts w:cs="Times New Roman"/>
        </w:rPr>
        <w:t>postprocessingu</w:t>
      </w:r>
      <w:proofErr w:type="spellEnd"/>
      <w:r w:rsidRPr="004A5DE2">
        <w:rPr>
          <w:rFonts w:cs="Times New Roman"/>
        </w:rPr>
        <w:t xml:space="preserve"> - Analiza ilościowa w Dopplerze kolorowym - Obrazowanie </w:t>
      </w:r>
      <w:proofErr w:type="spellStart"/>
      <w:r w:rsidRPr="004A5DE2">
        <w:rPr>
          <w:rFonts w:cs="Times New Roman"/>
        </w:rPr>
        <w:t>Realtime</w:t>
      </w:r>
      <w:proofErr w:type="spellEnd"/>
      <w:r w:rsidRPr="004A5DE2">
        <w:rPr>
          <w:rFonts w:cs="Times New Roman"/>
        </w:rPr>
        <w:t xml:space="preserve"> 4D z trybami TUI, VOCAL II, VCI </w:t>
      </w:r>
      <w:proofErr w:type="spellStart"/>
      <w:r w:rsidRPr="004A5DE2">
        <w:rPr>
          <w:rFonts w:cs="Times New Roman"/>
        </w:rPr>
        <w:t>Static</w:t>
      </w:r>
      <w:proofErr w:type="spellEnd"/>
      <w:r w:rsidRPr="004A5DE2">
        <w:rPr>
          <w:rFonts w:cs="Times New Roman"/>
        </w:rPr>
        <w:t xml:space="preserve"> - Pakiety wspomagające: </w:t>
      </w:r>
      <w:proofErr w:type="spellStart"/>
      <w:r w:rsidRPr="004A5DE2">
        <w:rPr>
          <w:rFonts w:cs="Times New Roman"/>
        </w:rPr>
        <w:t>Measure</w:t>
      </w:r>
      <w:proofErr w:type="spellEnd"/>
      <w:r w:rsidRPr="004A5DE2">
        <w:rPr>
          <w:rFonts w:cs="Times New Roman"/>
        </w:rPr>
        <w:t xml:space="preserve"> Assistant </w:t>
      </w:r>
      <w:proofErr w:type="spellStart"/>
      <w:r w:rsidRPr="004A5DE2">
        <w:rPr>
          <w:rFonts w:cs="Times New Roman"/>
        </w:rPr>
        <w:t>Breast</w:t>
      </w:r>
      <w:proofErr w:type="spellEnd"/>
      <w:r w:rsidRPr="004A5DE2">
        <w:rPr>
          <w:rFonts w:cs="Times New Roman"/>
        </w:rPr>
        <w:t xml:space="preserve">, OB, </w:t>
      </w:r>
      <w:proofErr w:type="spellStart"/>
      <w:r w:rsidRPr="004A5DE2">
        <w:rPr>
          <w:rFonts w:cs="Times New Roman"/>
        </w:rPr>
        <w:t>Breast</w:t>
      </w:r>
      <w:proofErr w:type="spellEnd"/>
      <w:r w:rsidRPr="004A5DE2">
        <w:rPr>
          <w:rFonts w:cs="Times New Roman"/>
        </w:rPr>
        <w:t xml:space="preserve"> Productivity, </w:t>
      </w:r>
      <w:proofErr w:type="spellStart"/>
      <w:r w:rsidRPr="004A5DE2">
        <w:rPr>
          <w:rFonts w:cs="Times New Roman"/>
        </w:rPr>
        <w:t>Thyroid</w:t>
      </w:r>
      <w:proofErr w:type="spellEnd"/>
      <w:r w:rsidRPr="004A5DE2">
        <w:rPr>
          <w:rFonts w:cs="Times New Roman"/>
        </w:rPr>
        <w:t xml:space="preserve"> Productivity, Auto IMT, </w:t>
      </w:r>
      <w:proofErr w:type="spellStart"/>
      <w:r w:rsidRPr="004A5DE2">
        <w:rPr>
          <w:rFonts w:cs="Times New Roman"/>
        </w:rPr>
        <w:t>Compare</w:t>
      </w:r>
      <w:proofErr w:type="spellEnd"/>
      <w:r w:rsidRPr="004A5DE2">
        <w:rPr>
          <w:rFonts w:cs="Times New Roman"/>
        </w:rPr>
        <w:t xml:space="preserve"> Assistant </w:t>
      </w:r>
    </w:p>
    <w:p w14:paraId="012B4091" w14:textId="77777777" w:rsid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Zasilanie z akumulatorem ułatwiające badania przyłóżkowe </w:t>
      </w:r>
    </w:p>
    <w:p w14:paraId="38A7E4AE" w14:textId="1BFCBE48" w:rsidR="004A5DE2" w:rsidRPr="004A5DE2" w:rsidRDefault="004A5DE2" w:rsidP="004A5DE2">
      <w:pPr>
        <w:rPr>
          <w:rFonts w:cs="Times New Roman"/>
        </w:rPr>
      </w:pPr>
    </w:p>
    <w:p w14:paraId="0A31D89F" w14:textId="66B86D7B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Sondy: </w:t>
      </w:r>
    </w:p>
    <w:p w14:paraId="5A9206BA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• Sonda </w:t>
      </w:r>
      <w:proofErr w:type="spellStart"/>
      <w:r w:rsidRPr="004A5DE2">
        <w:rPr>
          <w:rFonts w:cs="Times New Roman"/>
        </w:rPr>
        <w:t>konweksowa</w:t>
      </w:r>
      <w:proofErr w:type="spellEnd"/>
      <w:r w:rsidRPr="004A5DE2">
        <w:rPr>
          <w:rFonts w:cs="Times New Roman"/>
        </w:rPr>
        <w:t xml:space="preserve"> C1-5-D, 1-6 MHz </w:t>
      </w:r>
    </w:p>
    <w:p w14:paraId="6927BC2D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lastRenderedPageBreak/>
        <w:t>• Sonda liniowa matrycowa ML6-15-D, 4-15 MHz</w:t>
      </w:r>
    </w:p>
    <w:p w14:paraId="083EA362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 • Sonda liniowa 9L-D, 2-8 MHz</w:t>
      </w:r>
    </w:p>
    <w:p w14:paraId="5DA04FC9" w14:textId="346B0229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 </w:t>
      </w:r>
    </w:p>
    <w:p w14:paraId="372D6D32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>- Opcja B-</w:t>
      </w:r>
      <w:proofErr w:type="spellStart"/>
      <w:r w:rsidRPr="004A5DE2">
        <w:rPr>
          <w:rFonts w:cs="Times New Roman"/>
        </w:rPr>
        <w:t>Flow</w:t>
      </w:r>
      <w:proofErr w:type="spellEnd"/>
      <w:r w:rsidRPr="004A5DE2">
        <w:rPr>
          <w:rFonts w:cs="Times New Roman"/>
        </w:rPr>
        <w:t xml:space="preserve"> - Niedopplerowskie obrazowanie przepływów </w:t>
      </w:r>
    </w:p>
    <w:p w14:paraId="44AA05D9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>- Opcja DICOM</w:t>
      </w:r>
    </w:p>
    <w:p w14:paraId="613BF779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Opcja </w:t>
      </w:r>
      <w:proofErr w:type="spellStart"/>
      <w:r w:rsidRPr="004A5DE2">
        <w:rPr>
          <w:rFonts w:cs="Times New Roman"/>
        </w:rPr>
        <w:t>LOGIQView</w:t>
      </w:r>
      <w:proofErr w:type="spellEnd"/>
      <w:r w:rsidRPr="004A5DE2">
        <w:rPr>
          <w:rFonts w:cs="Times New Roman"/>
        </w:rPr>
        <w:t xml:space="preserve"> – Obrazowanie panoramiczne</w:t>
      </w:r>
    </w:p>
    <w:p w14:paraId="0F5ADE13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Opcja </w:t>
      </w:r>
      <w:proofErr w:type="spellStart"/>
      <w:r w:rsidRPr="004A5DE2">
        <w:rPr>
          <w:rFonts w:cs="Times New Roman"/>
        </w:rPr>
        <w:t>BSteer</w:t>
      </w:r>
      <w:proofErr w:type="spellEnd"/>
      <w:r w:rsidRPr="004A5DE2">
        <w:rPr>
          <w:rFonts w:cs="Times New Roman"/>
        </w:rPr>
        <w:t xml:space="preserve">+ - Obrazowanie romboidalne ze wspomaganiem biopsji </w:t>
      </w:r>
    </w:p>
    <w:p w14:paraId="7A74A4CD" w14:textId="77777777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Opcja </w:t>
      </w:r>
      <w:proofErr w:type="spellStart"/>
      <w:r w:rsidRPr="004A5DE2">
        <w:rPr>
          <w:rFonts w:cs="Times New Roman"/>
        </w:rPr>
        <w:t>Elastography</w:t>
      </w:r>
      <w:proofErr w:type="spellEnd"/>
      <w:r w:rsidRPr="004A5DE2">
        <w:rPr>
          <w:rFonts w:cs="Times New Roman"/>
        </w:rPr>
        <w:t xml:space="preserve"> + </w:t>
      </w:r>
      <w:proofErr w:type="spellStart"/>
      <w:r w:rsidRPr="004A5DE2">
        <w:rPr>
          <w:rFonts w:cs="Times New Roman"/>
        </w:rPr>
        <w:t>Elasto</w:t>
      </w:r>
      <w:proofErr w:type="spellEnd"/>
      <w:r w:rsidRPr="004A5DE2">
        <w:rPr>
          <w:rFonts w:cs="Times New Roman"/>
        </w:rPr>
        <w:t xml:space="preserve"> QA - </w:t>
      </w:r>
      <w:proofErr w:type="spellStart"/>
      <w:r w:rsidRPr="004A5DE2">
        <w:rPr>
          <w:rFonts w:cs="Times New Roman"/>
        </w:rPr>
        <w:t>Elastografia</w:t>
      </w:r>
      <w:proofErr w:type="spellEnd"/>
      <w:r w:rsidRPr="004A5DE2">
        <w:rPr>
          <w:rFonts w:cs="Times New Roman"/>
        </w:rPr>
        <w:t xml:space="preserve"> jakościowa i </w:t>
      </w:r>
      <w:proofErr w:type="spellStart"/>
      <w:r w:rsidRPr="004A5DE2">
        <w:rPr>
          <w:rFonts w:cs="Times New Roman"/>
        </w:rPr>
        <w:t>ilościow</w:t>
      </w:r>
      <w:proofErr w:type="spellEnd"/>
    </w:p>
    <w:p w14:paraId="6A21B440" w14:textId="1485EBAB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 - Opcja </w:t>
      </w:r>
      <w:proofErr w:type="spellStart"/>
      <w:r w:rsidRPr="004A5DE2">
        <w:rPr>
          <w:rFonts w:cs="Times New Roman"/>
        </w:rPr>
        <w:t>Measure</w:t>
      </w:r>
      <w:proofErr w:type="spellEnd"/>
      <w:r w:rsidRPr="004A5DE2">
        <w:rPr>
          <w:rFonts w:cs="Times New Roman"/>
        </w:rPr>
        <w:t xml:space="preserve"> Assistant </w:t>
      </w:r>
      <w:proofErr w:type="spellStart"/>
      <w:r w:rsidRPr="004A5DE2">
        <w:rPr>
          <w:rFonts w:cs="Times New Roman"/>
        </w:rPr>
        <w:t>Breast</w:t>
      </w:r>
      <w:proofErr w:type="spellEnd"/>
      <w:r w:rsidRPr="004A5DE2">
        <w:rPr>
          <w:rFonts w:cs="Times New Roman"/>
        </w:rPr>
        <w:t xml:space="preserve"> + </w:t>
      </w:r>
      <w:proofErr w:type="spellStart"/>
      <w:r w:rsidRPr="004A5DE2">
        <w:rPr>
          <w:rFonts w:cs="Times New Roman"/>
        </w:rPr>
        <w:t>Breast</w:t>
      </w:r>
      <w:proofErr w:type="spellEnd"/>
      <w:r w:rsidRPr="004A5DE2">
        <w:rPr>
          <w:rFonts w:cs="Times New Roman"/>
        </w:rPr>
        <w:t xml:space="preserve"> Productivity </w:t>
      </w:r>
      <w:proofErr w:type="spellStart"/>
      <w:r w:rsidRPr="004A5DE2">
        <w:rPr>
          <w:rFonts w:cs="Times New Roman"/>
        </w:rPr>
        <w:t>Package</w:t>
      </w:r>
      <w:proofErr w:type="spellEnd"/>
      <w:r w:rsidRPr="004A5DE2">
        <w:rPr>
          <w:rFonts w:cs="Times New Roman"/>
        </w:rPr>
        <w:t xml:space="preserve"> – Pakiet pomiarowy do analizy badań piersi </w:t>
      </w:r>
    </w:p>
    <w:p w14:paraId="4A1C862E" w14:textId="213CC682" w:rsidR="004A5DE2" w:rsidRPr="004A5DE2" w:rsidRDefault="004A5DE2" w:rsidP="004A5DE2">
      <w:pPr>
        <w:rPr>
          <w:rFonts w:cs="Times New Roman"/>
        </w:rPr>
      </w:pPr>
      <w:r w:rsidRPr="004A5DE2">
        <w:rPr>
          <w:rFonts w:cs="Times New Roman"/>
        </w:rPr>
        <w:t xml:space="preserve">- </w:t>
      </w:r>
      <w:proofErr w:type="spellStart"/>
      <w:r w:rsidRPr="004A5DE2">
        <w:rPr>
          <w:rFonts w:cs="Times New Roman"/>
        </w:rPr>
        <w:t>Printer</w:t>
      </w:r>
      <w:proofErr w:type="spellEnd"/>
      <w:r w:rsidRPr="004A5DE2">
        <w:rPr>
          <w:rFonts w:cs="Times New Roman"/>
        </w:rPr>
        <w:t xml:space="preserve"> cyfrowy czarno-biały</w:t>
      </w:r>
    </w:p>
    <w:p w14:paraId="712F8D6B" w14:textId="77777777" w:rsidR="004A5DE2" w:rsidRDefault="004A5DE2" w:rsidP="0021333C">
      <w:pPr>
        <w:rPr>
          <w:rFonts w:cs="Times New Roman"/>
          <w:b/>
          <w:bCs/>
        </w:rPr>
      </w:pPr>
    </w:p>
    <w:p w14:paraId="6CEB4C7B" w14:textId="77777777" w:rsidR="004A5DE2" w:rsidRDefault="004A5DE2" w:rsidP="0021333C">
      <w:pPr>
        <w:rPr>
          <w:rFonts w:cs="Times New Roman"/>
          <w:b/>
          <w:bCs/>
        </w:rPr>
      </w:pPr>
    </w:p>
    <w:p w14:paraId="3B85530F" w14:textId="48512AFF" w:rsidR="0044151E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 xml:space="preserve">Część 2 </w:t>
      </w:r>
    </w:p>
    <w:p w14:paraId="3F7A8244" w14:textId="77777777" w:rsidR="00FF43E8" w:rsidRP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1740B8C1" w14:textId="556C86C1" w:rsidR="0021333C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>Lampa UVC szt. 8</w:t>
      </w:r>
    </w:p>
    <w:p w14:paraId="0F35952E" w14:textId="15A8CA46" w:rsidR="00E52B26" w:rsidRDefault="00E52B26" w:rsidP="0021333C">
      <w:pPr>
        <w:rPr>
          <w:rFonts w:cs="Times New Roman"/>
          <w:b/>
          <w:bCs/>
        </w:rPr>
      </w:pPr>
    </w:p>
    <w:p w14:paraId="26CB66B1" w14:textId="77777777" w:rsidR="00DA33BE" w:rsidRPr="00BE7D7D" w:rsidRDefault="00DA33BE" w:rsidP="00DA33BE">
      <w:pPr>
        <w:rPr>
          <w:rFonts w:cs="Times New Roman"/>
        </w:rPr>
      </w:pPr>
      <w:r w:rsidRPr="00BE7D7D">
        <w:rPr>
          <w:rFonts w:cs="Times New Roman"/>
        </w:rPr>
        <w:t xml:space="preserve">- Urządzenie do dezynfekcji powierzchni i powietrza TOWER 950 służące do sterylizacji oraz dezynfekcji. </w:t>
      </w:r>
    </w:p>
    <w:p w14:paraId="54E1CBD5" w14:textId="78E5FA7D" w:rsidR="00DA33BE" w:rsidRPr="00BE7D7D" w:rsidRDefault="00DA33BE" w:rsidP="00DA33BE">
      <w:pPr>
        <w:rPr>
          <w:rFonts w:cs="Times New Roman"/>
        </w:rPr>
      </w:pPr>
      <w:r w:rsidRPr="00BE7D7D">
        <w:rPr>
          <w:rFonts w:cs="Times New Roman"/>
        </w:rPr>
        <w:t xml:space="preserve">-Wykorzystujące światło UV-C do zabijania zarazków i patogenów. </w:t>
      </w:r>
    </w:p>
    <w:p w14:paraId="6BBB75A7" w14:textId="263211C7" w:rsidR="00DA33BE" w:rsidRPr="00BE7D7D" w:rsidRDefault="00DA33BE" w:rsidP="00DA33BE">
      <w:pPr>
        <w:rPr>
          <w:rFonts w:cs="Times New Roman"/>
        </w:rPr>
      </w:pPr>
      <w:r w:rsidRPr="00BE7D7D">
        <w:rPr>
          <w:rFonts w:cs="Times New Roman"/>
        </w:rPr>
        <w:t xml:space="preserve">- wyposażone jest w System </w:t>
      </w:r>
      <w:proofErr w:type="spellStart"/>
      <w:r w:rsidRPr="00BE7D7D">
        <w:rPr>
          <w:rFonts w:cs="Times New Roman"/>
        </w:rPr>
        <w:t>Protection</w:t>
      </w:r>
      <w:proofErr w:type="spellEnd"/>
      <w:r w:rsidRPr="00BE7D7D">
        <w:rPr>
          <w:rFonts w:cs="Times New Roman"/>
        </w:rPr>
        <w:t xml:space="preserve"> 360, służący do awaryjnego wyłączenia lamp w przypadku pojawienia się w pomieszczeniu człowieka.</w:t>
      </w:r>
    </w:p>
    <w:p w14:paraId="421181A5" w14:textId="7D27A03F" w:rsidR="0044151E" w:rsidRPr="00BE7D7D" w:rsidRDefault="00DA33BE" w:rsidP="0021333C">
      <w:pPr>
        <w:rPr>
          <w:rFonts w:cs="Times New Roman"/>
        </w:rPr>
      </w:pPr>
      <w:r w:rsidRPr="00BE7D7D">
        <w:rPr>
          <w:rFonts w:cs="Times New Roman"/>
        </w:rPr>
        <w:t xml:space="preserve">- </w:t>
      </w:r>
      <w:r w:rsidR="00BE7D7D" w:rsidRPr="00BE7D7D">
        <w:rPr>
          <w:rFonts w:cs="Times New Roman"/>
        </w:rPr>
        <w:t>waga- 51,5 kg</w:t>
      </w:r>
    </w:p>
    <w:p w14:paraId="743B9056" w14:textId="7A813007" w:rsidR="00BE7D7D" w:rsidRPr="00BE7D7D" w:rsidRDefault="00BE7D7D" w:rsidP="0021333C">
      <w:pPr>
        <w:rPr>
          <w:rFonts w:cs="Times New Roman"/>
        </w:rPr>
      </w:pPr>
      <w:r w:rsidRPr="00BE7D7D">
        <w:rPr>
          <w:rFonts w:cs="Times New Roman"/>
        </w:rPr>
        <w:t>- Wymiary 692mmx 1626mm</w:t>
      </w:r>
    </w:p>
    <w:p w14:paraId="48168F24" w14:textId="1A6773B0" w:rsidR="00BE7D7D" w:rsidRPr="00BE7D7D" w:rsidRDefault="00BE7D7D" w:rsidP="0021333C">
      <w:pPr>
        <w:rPr>
          <w:rFonts w:cs="Times New Roman"/>
        </w:rPr>
      </w:pPr>
      <w:r w:rsidRPr="00BE7D7D">
        <w:rPr>
          <w:rFonts w:cs="Times New Roman"/>
        </w:rPr>
        <w:t>- moc 950 W</w:t>
      </w:r>
    </w:p>
    <w:p w14:paraId="0DCDF47E" w14:textId="5172D27E" w:rsidR="00BE7D7D" w:rsidRPr="00BE7D7D" w:rsidRDefault="00BE7D7D" w:rsidP="0021333C">
      <w:pPr>
        <w:rPr>
          <w:rFonts w:cs="Times New Roman"/>
        </w:rPr>
      </w:pPr>
      <w:r w:rsidRPr="00BE7D7D">
        <w:rPr>
          <w:rFonts w:cs="Times New Roman"/>
        </w:rPr>
        <w:t>- Moduł lampowy  16*55W</w:t>
      </w:r>
    </w:p>
    <w:p w14:paraId="0642B5C1" w14:textId="65932738" w:rsidR="00BE7D7D" w:rsidRPr="00BE7D7D" w:rsidRDefault="00BE7D7D" w:rsidP="0021333C">
      <w:pPr>
        <w:rPr>
          <w:rFonts w:cs="Times New Roman"/>
        </w:rPr>
      </w:pPr>
      <w:r w:rsidRPr="00BE7D7D">
        <w:rPr>
          <w:rFonts w:cs="Times New Roman"/>
        </w:rPr>
        <w:t>- zasilanie 230 V</w:t>
      </w:r>
    </w:p>
    <w:p w14:paraId="595485F4" w14:textId="2F559C67" w:rsidR="00BE7D7D" w:rsidRPr="00BE7D7D" w:rsidRDefault="00BE7D7D" w:rsidP="0021333C">
      <w:pPr>
        <w:rPr>
          <w:rFonts w:cs="Times New Roman"/>
        </w:rPr>
      </w:pPr>
      <w:r w:rsidRPr="00BE7D7D">
        <w:rPr>
          <w:rFonts w:cs="Times New Roman"/>
        </w:rPr>
        <w:t>- częstotliwość 50Hz</w:t>
      </w:r>
    </w:p>
    <w:p w14:paraId="025DF051" w14:textId="714DE9D0" w:rsidR="00BE7D7D" w:rsidRPr="00BE7D7D" w:rsidRDefault="00BE7D7D" w:rsidP="0021333C">
      <w:pPr>
        <w:rPr>
          <w:rFonts w:cs="Times New Roman"/>
        </w:rPr>
      </w:pPr>
      <w:r w:rsidRPr="00BE7D7D">
        <w:rPr>
          <w:rFonts w:cs="Times New Roman"/>
        </w:rPr>
        <w:t>- poziom hałasu 50DB</w:t>
      </w:r>
    </w:p>
    <w:p w14:paraId="550FB56A" w14:textId="149D82A1" w:rsidR="00BE7D7D" w:rsidRPr="00BE7D7D" w:rsidRDefault="00BE7D7D" w:rsidP="0021333C">
      <w:pPr>
        <w:rPr>
          <w:rFonts w:cs="Times New Roman"/>
        </w:rPr>
      </w:pPr>
      <w:r w:rsidRPr="00BE7D7D">
        <w:rPr>
          <w:rFonts w:cs="Times New Roman"/>
        </w:rPr>
        <w:t xml:space="preserve">- temperatura działania od 40 do 45 stopni </w:t>
      </w:r>
    </w:p>
    <w:p w14:paraId="79A90A5D" w14:textId="158AD43C" w:rsidR="00BE7D7D" w:rsidRPr="00BE7D7D" w:rsidRDefault="00BE7D7D" w:rsidP="0021333C">
      <w:pPr>
        <w:rPr>
          <w:rFonts w:cs="Times New Roman"/>
        </w:rPr>
      </w:pPr>
      <w:r w:rsidRPr="00BE7D7D">
        <w:rPr>
          <w:rFonts w:cs="Times New Roman"/>
        </w:rPr>
        <w:t>- wydajność 154 m</w:t>
      </w:r>
      <w:r w:rsidRPr="00BE7D7D">
        <w:rPr>
          <w:rFonts w:cs="Times New Roman"/>
          <w:vertAlign w:val="superscript"/>
        </w:rPr>
        <w:t>3</w:t>
      </w:r>
      <w:r w:rsidRPr="00BE7D7D">
        <w:rPr>
          <w:rFonts w:cs="Times New Roman"/>
        </w:rPr>
        <w:t>/h</w:t>
      </w:r>
    </w:p>
    <w:p w14:paraId="09FCB8B9" w14:textId="548A680F" w:rsidR="00BE7D7D" w:rsidRPr="00BE7D7D" w:rsidRDefault="00BE7D7D" w:rsidP="0021333C">
      <w:pPr>
        <w:rPr>
          <w:rFonts w:cs="Times New Roman"/>
        </w:rPr>
      </w:pPr>
      <w:r w:rsidRPr="00BE7D7D">
        <w:rPr>
          <w:rFonts w:cs="Times New Roman"/>
        </w:rPr>
        <w:t xml:space="preserve">- </w:t>
      </w:r>
      <w:proofErr w:type="spellStart"/>
      <w:r w:rsidRPr="00BE7D7D">
        <w:rPr>
          <w:rFonts w:cs="Times New Roman"/>
        </w:rPr>
        <w:t>timer</w:t>
      </w:r>
      <w:proofErr w:type="spellEnd"/>
      <w:r w:rsidRPr="00BE7D7D">
        <w:rPr>
          <w:rFonts w:cs="Times New Roman"/>
        </w:rPr>
        <w:t xml:space="preserve">, auto-off, pilot, system bezpieczeństwa, licznik godzin przepracowanych </w:t>
      </w:r>
    </w:p>
    <w:p w14:paraId="08D21750" w14:textId="77777777" w:rsidR="00BE7D7D" w:rsidRPr="002C6456" w:rsidRDefault="00BE7D7D" w:rsidP="0021333C">
      <w:pPr>
        <w:rPr>
          <w:rFonts w:cs="Times New Roman"/>
          <w:b/>
          <w:bCs/>
        </w:rPr>
      </w:pPr>
    </w:p>
    <w:p w14:paraId="6E2AEEEB" w14:textId="77777777" w:rsid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15A185B6" w14:textId="710BD658" w:rsidR="0044151E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 xml:space="preserve">Część 3 </w:t>
      </w:r>
    </w:p>
    <w:p w14:paraId="01D3FCC9" w14:textId="77777777" w:rsid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28FC74AB" w14:textId="773D32D5" w:rsidR="0021333C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>Myjka dezynfektor  szt. 5</w:t>
      </w:r>
    </w:p>
    <w:p w14:paraId="27F36901" w14:textId="77777777" w:rsidR="00E52B26" w:rsidRDefault="00E52B26" w:rsidP="0021333C">
      <w:pPr>
        <w:rPr>
          <w:rFonts w:cs="Times New Roman"/>
          <w:b/>
          <w:bCs/>
        </w:rPr>
      </w:pPr>
    </w:p>
    <w:p w14:paraId="00DC4327" w14:textId="7733D966" w:rsidR="00E52B26" w:rsidRPr="00E52B26" w:rsidRDefault="00E52B26" w:rsidP="0021333C">
      <w:pPr>
        <w:rPr>
          <w:rFonts w:cs="Times New Roman"/>
        </w:rPr>
      </w:pPr>
      <w:r w:rsidRPr="00E52B26">
        <w:rPr>
          <w:rFonts w:cs="Times New Roman"/>
        </w:rPr>
        <w:t xml:space="preserve">- Płuczko-dezynfektor </w:t>
      </w:r>
      <w:proofErr w:type="spellStart"/>
      <w:r w:rsidRPr="00E52B26">
        <w:rPr>
          <w:rFonts w:cs="Times New Roman"/>
        </w:rPr>
        <w:t>Clinox</w:t>
      </w:r>
      <w:proofErr w:type="spellEnd"/>
      <w:r w:rsidRPr="00E52B26">
        <w:rPr>
          <w:rFonts w:cs="Times New Roman"/>
        </w:rPr>
        <w:t xml:space="preserve"> 3A Total przeznaczony do mycia i dezynfekcji naczyń sanitarnych typu kaczka, basen itp. </w:t>
      </w:r>
    </w:p>
    <w:p w14:paraId="5DBAD3D0" w14:textId="77777777" w:rsidR="00E52B26" w:rsidRPr="00E52B26" w:rsidRDefault="00E52B26" w:rsidP="0021333C">
      <w:pPr>
        <w:rPr>
          <w:rFonts w:cs="Times New Roman"/>
        </w:rPr>
      </w:pPr>
      <w:r w:rsidRPr="00E52B26">
        <w:rPr>
          <w:rFonts w:cs="Times New Roman"/>
        </w:rPr>
        <w:t xml:space="preserve">- maksymalny załadunek przy standardowym koszu to basen, pokrywa i 2 kaczki. </w:t>
      </w:r>
    </w:p>
    <w:p w14:paraId="3E0E1359" w14:textId="533C1114" w:rsidR="00E52B26" w:rsidRPr="00E52B26" w:rsidRDefault="00E52B26" w:rsidP="0021333C">
      <w:pPr>
        <w:rPr>
          <w:rFonts w:cs="Times New Roman"/>
        </w:rPr>
      </w:pPr>
      <w:r w:rsidRPr="00E52B26">
        <w:rPr>
          <w:rFonts w:cs="Times New Roman"/>
        </w:rPr>
        <w:t xml:space="preserve">- kosz </w:t>
      </w:r>
      <w:proofErr w:type="spellStart"/>
      <w:r w:rsidRPr="00E52B26">
        <w:rPr>
          <w:rFonts w:cs="Times New Roman"/>
        </w:rPr>
        <w:t>multifunkcyjny</w:t>
      </w:r>
      <w:proofErr w:type="spellEnd"/>
      <w:r w:rsidRPr="00E52B26">
        <w:rPr>
          <w:rFonts w:cs="Times New Roman"/>
        </w:rPr>
        <w:t xml:space="preserve"> na wiadro/pojemnik + 2 kaczki</w:t>
      </w:r>
    </w:p>
    <w:p w14:paraId="12C2A35E" w14:textId="77777777" w:rsidR="00E52B26" w:rsidRPr="00E52B26" w:rsidRDefault="00E52B26" w:rsidP="0021333C">
      <w:pPr>
        <w:rPr>
          <w:rFonts w:cs="Times New Roman"/>
        </w:rPr>
      </w:pPr>
      <w:r w:rsidRPr="00E52B26">
        <w:rPr>
          <w:rFonts w:cs="Times New Roman"/>
        </w:rPr>
        <w:t xml:space="preserve">-  urządzenie w pełni automatyczne, obsługiwane bez użycia rąk. </w:t>
      </w:r>
    </w:p>
    <w:p w14:paraId="6AB6E5B1" w14:textId="77777777" w:rsidR="00E52B26" w:rsidRPr="00E52B26" w:rsidRDefault="00E52B26" w:rsidP="0021333C">
      <w:pPr>
        <w:rPr>
          <w:rFonts w:cs="Times New Roman"/>
        </w:rPr>
      </w:pPr>
      <w:r w:rsidRPr="00E52B26">
        <w:rPr>
          <w:rFonts w:cs="Times New Roman"/>
        </w:rPr>
        <w:t xml:space="preserve">- 3 programy (standardowy, intensywny oraz </w:t>
      </w:r>
      <w:proofErr w:type="spellStart"/>
      <w:r w:rsidRPr="00E52B26">
        <w:rPr>
          <w:rFonts w:cs="Times New Roman"/>
        </w:rPr>
        <w:t>sporobójczy</w:t>
      </w:r>
      <w:proofErr w:type="spellEnd"/>
      <w:r w:rsidRPr="00E52B26">
        <w:rPr>
          <w:rFonts w:cs="Times New Roman"/>
        </w:rPr>
        <w:t xml:space="preserve">) uruchamiane za pomocą przycisków nożnych. </w:t>
      </w:r>
    </w:p>
    <w:p w14:paraId="0899F7C7" w14:textId="77777777" w:rsidR="00E52B26" w:rsidRPr="00E52B26" w:rsidRDefault="00E52B26" w:rsidP="0021333C">
      <w:pPr>
        <w:rPr>
          <w:rFonts w:cs="Times New Roman"/>
        </w:rPr>
      </w:pPr>
      <w:r w:rsidRPr="00E52B26">
        <w:rPr>
          <w:rFonts w:cs="Times New Roman"/>
        </w:rPr>
        <w:lastRenderedPageBreak/>
        <w:t>- zbudowana ze stali nierdzewnej.</w:t>
      </w:r>
    </w:p>
    <w:p w14:paraId="602B1DA9" w14:textId="49ED0567" w:rsidR="0044151E" w:rsidRPr="00E52B26" w:rsidRDefault="00E52B26" w:rsidP="0021333C">
      <w:pPr>
        <w:rPr>
          <w:rFonts w:cs="Times New Roman"/>
        </w:rPr>
      </w:pPr>
      <w:r w:rsidRPr="00E52B26">
        <w:rPr>
          <w:rFonts w:cs="Times New Roman"/>
        </w:rPr>
        <w:t>- ładowana od góry</w:t>
      </w:r>
    </w:p>
    <w:p w14:paraId="004755D8" w14:textId="77777777" w:rsidR="00E52B26" w:rsidRDefault="00E52B26" w:rsidP="0021333C">
      <w:pPr>
        <w:rPr>
          <w:rFonts w:cs="Times New Roman"/>
          <w:b/>
          <w:bCs/>
        </w:rPr>
      </w:pPr>
    </w:p>
    <w:p w14:paraId="7F47AC88" w14:textId="77777777" w:rsidR="00FF43E8" w:rsidRDefault="00FF43E8" w:rsidP="0021333C">
      <w:pPr>
        <w:rPr>
          <w:rFonts w:cs="Times New Roman"/>
          <w:b/>
          <w:bCs/>
        </w:rPr>
      </w:pPr>
    </w:p>
    <w:p w14:paraId="17EC7B6C" w14:textId="77777777" w:rsidR="00FF43E8" w:rsidRDefault="00FF43E8" w:rsidP="0021333C">
      <w:pPr>
        <w:rPr>
          <w:rFonts w:cs="Times New Roman"/>
          <w:b/>
          <w:bCs/>
        </w:rPr>
      </w:pPr>
    </w:p>
    <w:p w14:paraId="1FFB3E65" w14:textId="7BB2DD9B" w:rsidR="0044151E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 xml:space="preserve">Część 4 </w:t>
      </w:r>
    </w:p>
    <w:p w14:paraId="63AAB968" w14:textId="77777777" w:rsidR="00FF43E8" w:rsidRP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78149291" w14:textId="6647984D" w:rsidR="0021333C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>Macerator szt. 15</w:t>
      </w:r>
    </w:p>
    <w:p w14:paraId="1449EB67" w14:textId="77777777" w:rsidR="00E52B26" w:rsidRDefault="00E52B26" w:rsidP="0021333C">
      <w:pPr>
        <w:rPr>
          <w:rFonts w:cs="Times New Roman"/>
          <w:b/>
          <w:bCs/>
        </w:rPr>
      </w:pPr>
    </w:p>
    <w:p w14:paraId="3E662348" w14:textId="75EA327D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>- MACERATOR S+ przeznaczony do utylizacji jednorazowego użytku naczyń wykonanych ze specjalnie przetworzonej pulpy papierowej – kaczek, basenów itp.</w:t>
      </w:r>
    </w:p>
    <w:p w14:paraId="574951D1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 xml:space="preserve">- Ładowność: 4 naczynia z pulpy celulozowej dowolnego asortymentu na 1 cykl </w:t>
      </w:r>
    </w:p>
    <w:p w14:paraId="3932EA1A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 xml:space="preserve">- Czas trwania cyklu &lt; 2 minut </w:t>
      </w:r>
    </w:p>
    <w:p w14:paraId="0A009336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 xml:space="preserve">- Zasilanie elektryczne 230 V, 50 </w:t>
      </w:r>
      <w:proofErr w:type="spellStart"/>
      <w:r w:rsidRPr="00E52B26">
        <w:rPr>
          <w:rFonts w:cs="Times New Roman"/>
        </w:rPr>
        <w:t>Hz</w:t>
      </w:r>
      <w:proofErr w:type="spellEnd"/>
      <w:r w:rsidRPr="00E52B26">
        <w:rPr>
          <w:rFonts w:cs="Times New Roman"/>
        </w:rPr>
        <w:t xml:space="preserve"> Silnik o mocy 590W </w:t>
      </w:r>
    </w:p>
    <w:p w14:paraId="6D235271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>- Obudowa wykonana ze stali nierdzewnej oraz wysokiej jakości tworzywa sztucznego</w:t>
      </w:r>
    </w:p>
    <w:p w14:paraId="48EF59B7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 xml:space="preserve">-  Bęben wykonany ze stali nierdzewnej </w:t>
      </w:r>
    </w:p>
    <w:p w14:paraId="66CEE50E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 xml:space="preserve">- Głowica tnąca wykonana ze stali nierdzewnej </w:t>
      </w:r>
    </w:p>
    <w:p w14:paraId="26AAA73A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>- Górna pokrywa ze specjalnym uchwytem uszczelniającym komorę a także umożliwiającym automatyczne otwieranie bez użycia dłoni Bezawaryjne, ręczne zamykanie pokrywy, bez użycia elektronicznych siłowników i czujników podczerwieni]</w:t>
      </w:r>
    </w:p>
    <w:p w14:paraId="3D45F18F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 xml:space="preserve">-  Antybakteryjna powłoka zapobiegająca namnażaniu się bakterii na pokrywie urządzenia </w:t>
      </w:r>
    </w:p>
    <w:p w14:paraId="716CDA5D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>- Zużycie wody na cykl: 24l Pojemność zbiornika: 16,6l Wymiary 940x430x620mm</w:t>
      </w:r>
    </w:p>
    <w:p w14:paraId="6B2912ED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 xml:space="preserve">-  Ciężar urządzenia 85kg </w:t>
      </w:r>
    </w:p>
    <w:p w14:paraId="458CB69D" w14:textId="77777777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 xml:space="preserve">- Doprowadzenie wody zimnej G 3/4 ” </w:t>
      </w:r>
    </w:p>
    <w:p w14:paraId="1B077F47" w14:textId="42468C49" w:rsidR="00E52B26" w:rsidRPr="00E52B26" w:rsidRDefault="00E52B26" w:rsidP="00E52B26">
      <w:pPr>
        <w:rPr>
          <w:rFonts w:cs="Times New Roman"/>
        </w:rPr>
      </w:pPr>
      <w:r w:rsidRPr="00E52B26">
        <w:rPr>
          <w:rFonts w:cs="Times New Roman"/>
        </w:rPr>
        <w:t>-Odprowadzenie ścieku 50 mm</w:t>
      </w:r>
    </w:p>
    <w:p w14:paraId="761C7451" w14:textId="77777777" w:rsidR="0044151E" w:rsidRPr="00FF43E8" w:rsidRDefault="0044151E" w:rsidP="0021333C">
      <w:pPr>
        <w:rPr>
          <w:rFonts w:cs="Times New Roman"/>
          <w:b/>
          <w:bCs/>
          <w:sz w:val="28"/>
          <w:szCs w:val="28"/>
        </w:rPr>
      </w:pPr>
    </w:p>
    <w:p w14:paraId="6F0CF13D" w14:textId="77777777" w:rsid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46FEEC47" w14:textId="77777777" w:rsid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74E9B5AB" w14:textId="77777777" w:rsid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78797CF9" w14:textId="3CBB34E9" w:rsidR="0044151E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 xml:space="preserve">Część 5 </w:t>
      </w:r>
    </w:p>
    <w:p w14:paraId="793A0072" w14:textId="77777777" w:rsidR="00616FD0" w:rsidRPr="00FF43E8" w:rsidRDefault="00616FD0" w:rsidP="0021333C">
      <w:pPr>
        <w:rPr>
          <w:rFonts w:cs="Times New Roman"/>
          <w:b/>
          <w:bCs/>
          <w:sz w:val="28"/>
          <w:szCs w:val="28"/>
        </w:rPr>
      </w:pPr>
    </w:p>
    <w:p w14:paraId="4847CBB2" w14:textId="5CC6F9B7" w:rsidR="0021333C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 xml:space="preserve">6 kardiomonitorów stacjonarnych wraz z centralą oraz 4 kardiomonitory mobilne </w:t>
      </w:r>
    </w:p>
    <w:p w14:paraId="130A6978" w14:textId="77777777" w:rsidR="00FF43E8" w:rsidRDefault="00FF43E8" w:rsidP="00E8360C">
      <w:pPr>
        <w:rPr>
          <w:rFonts w:cs="Times New Roman"/>
          <w:b/>
          <w:bCs/>
        </w:rPr>
      </w:pPr>
    </w:p>
    <w:p w14:paraId="34946D9F" w14:textId="343291A6" w:rsidR="00E8360C" w:rsidRPr="00E8360C" w:rsidRDefault="00BE7D7D" w:rsidP="00E8360C">
      <w:pPr>
        <w:rPr>
          <w:rFonts w:cs="Times New Roman"/>
        </w:rPr>
      </w:pPr>
      <w:r w:rsidRPr="00E8360C">
        <w:rPr>
          <w:rFonts w:cs="Times New Roman"/>
          <w:b/>
          <w:bCs/>
        </w:rPr>
        <w:t xml:space="preserve"> 6x kardiomonitor pacjenta:</w:t>
      </w:r>
      <w:r w:rsidR="00E8360C" w:rsidRPr="00E8360C">
        <w:rPr>
          <w:rFonts w:cs="Times New Roman"/>
          <w:b/>
          <w:bCs/>
        </w:rPr>
        <w:t xml:space="preserve"> </w:t>
      </w:r>
      <w:proofErr w:type="spellStart"/>
      <w:r w:rsidR="00E8360C" w:rsidRPr="00E8360C">
        <w:rPr>
          <w:rFonts w:cs="Times New Roman"/>
          <w:b/>
          <w:bCs/>
        </w:rPr>
        <w:t>Efficia</w:t>
      </w:r>
      <w:proofErr w:type="spellEnd"/>
      <w:r w:rsidR="00E8360C" w:rsidRPr="00E8360C">
        <w:rPr>
          <w:rFonts w:cs="Times New Roman"/>
          <w:b/>
          <w:bCs/>
        </w:rPr>
        <w:t xml:space="preserve"> CM150</w:t>
      </w:r>
      <w:r w:rsidR="00E8360C">
        <w:rPr>
          <w:rFonts w:cs="Times New Roman"/>
          <w:b/>
          <w:bCs/>
        </w:rPr>
        <w:t xml:space="preserve"> o parametrach:</w:t>
      </w:r>
      <w:r w:rsidR="00E8360C" w:rsidRPr="00E8360C">
        <w:rPr>
          <w:rFonts w:cs="Times New Roman"/>
        </w:rPr>
        <w:t xml:space="preserve"> </w:t>
      </w:r>
    </w:p>
    <w:p w14:paraId="4EBEE462" w14:textId="77777777" w:rsidR="00E8360C" w:rsidRPr="00E8360C" w:rsidRDefault="00E8360C" w:rsidP="00E8360C">
      <w:pPr>
        <w:rPr>
          <w:rFonts w:cs="Times New Roman"/>
        </w:rPr>
      </w:pPr>
      <w:bookmarkStart w:id="1" w:name="_Hlk49418020"/>
      <w:r w:rsidRPr="00E8360C">
        <w:rPr>
          <w:rFonts w:cs="Times New Roman"/>
        </w:rPr>
        <w:t xml:space="preserve">- kolorowy ekran LCD o przekątnej 15,6 " i rozdzielczości 1366 x 768 pikseli </w:t>
      </w:r>
    </w:p>
    <w:p w14:paraId="6B194DA8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- prezentacja do 12 krzywych dynamicznych </w:t>
      </w:r>
    </w:p>
    <w:p w14:paraId="43B6FD19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>- fabrycznie skonfigurowane układy ekranów oraz profile ustawień</w:t>
      </w:r>
    </w:p>
    <w:p w14:paraId="6C150530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 - tworzenie i zapisywanie własnych profili użytkownika</w:t>
      </w:r>
    </w:p>
    <w:p w14:paraId="0C0D29AD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 - obsługa za pomocą ekranu dotykowego, pokrętła nawigacyjnego oraz przycisków funkcyjnych</w:t>
      </w:r>
    </w:p>
    <w:p w14:paraId="7722A257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 - konwekcyjne chłodzenie (konstrukcja niezawierająca wentylatorów) </w:t>
      </w:r>
    </w:p>
    <w:p w14:paraId="19CE045F" w14:textId="0F8A69C3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- zasilanie sieciowe (100 - 240 V, 50 / 60 </w:t>
      </w:r>
      <w:proofErr w:type="spellStart"/>
      <w:r w:rsidRPr="00E8360C">
        <w:rPr>
          <w:rFonts w:cs="Times New Roman"/>
        </w:rPr>
        <w:t>Hz</w:t>
      </w:r>
      <w:proofErr w:type="spellEnd"/>
      <w:r w:rsidRPr="00E8360C">
        <w:rPr>
          <w:rFonts w:cs="Times New Roman"/>
        </w:rPr>
        <w:t xml:space="preserve">) oraz akumulatorowe z możliwością zasilania z dwóch akumulatorów </w:t>
      </w:r>
    </w:p>
    <w:p w14:paraId="6B3FB119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lastRenderedPageBreak/>
        <w:t xml:space="preserve">- akumulator </w:t>
      </w:r>
      <w:proofErr w:type="spellStart"/>
      <w:r w:rsidRPr="00E8360C">
        <w:rPr>
          <w:rFonts w:cs="Times New Roman"/>
        </w:rPr>
        <w:t>litowo</w:t>
      </w:r>
      <w:proofErr w:type="spellEnd"/>
      <w:r w:rsidRPr="00E8360C">
        <w:rPr>
          <w:rFonts w:cs="Times New Roman"/>
        </w:rPr>
        <w:t xml:space="preserve">-jonowy w zestawie </w:t>
      </w:r>
    </w:p>
    <w:p w14:paraId="330B82BD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>- czas pracy na zasilaniu akumulatorowym: do 4 h w przypadku jednego akumulatora lub do 8 h w przypadku dwóch akumulatorów</w:t>
      </w:r>
    </w:p>
    <w:p w14:paraId="238991BD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 - złącza komunikacyjne: przywołania pielęgniarki, gniazdo USB x 2, VGA, Ethernet, złącze sygnału wyjściowego EKG </w:t>
      </w:r>
    </w:p>
    <w:p w14:paraId="38F81457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- uchwyt do trzymania </w:t>
      </w:r>
    </w:p>
    <w:p w14:paraId="1810DA1B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- nocny tryb pracy </w:t>
      </w:r>
    </w:p>
    <w:p w14:paraId="6C6EA441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- pamięć trendów tabelarycznych i graficznych wszystkich monitorowanych funkcji życiowych z ostatnich 240 h </w:t>
      </w:r>
    </w:p>
    <w:p w14:paraId="7C8CFD6A" w14:textId="75F73855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- </w:t>
      </w:r>
      <w:r w:rsidR="00040BB5" w:rsidRPr="00E8360C">
        <w:rPr>
          <w:rFonts w:cs="Times New Roman"/>
        </w:rPr>
        <w:t>pamięć</w:t>
      </w:r>
      <w:r w:rsidRPr="00E8360C">
        <w:rPr>
          <w:rFonts w:cs="Times New Roman"/>
        </w:rPr>
        <w:t xml:space="preserve"> ostatnich 200 zdarzeń alarmowych wraz z prezentacją krzywych dynamicznych i wartości numerycznych odpowiadających zdarzeniu alarmowemu </w:t>
      </w:r>
    </w:p>
    <w:p w14:paraId="64A2005C" w14:textId="2E0DB05C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- </w:t>
      </w:r>
      <w:r w:rsidR="00040BB5" w:rsidRPr="00E8360C">
        <w:rPr>
          <w:rFonts w:cs="Times New Roman"/>
        </w:rPr>
        <w:t>pamięć</w:t>
      </w:r>
      <w:r w:rsidRPr="00E8360C">
        <w:rPr>
          <w:rFonts w:cs="Times New Roman"/>
        </w:rPr>
        <w:t xml:space="preserve"> krzywych dynamicznych monitorowanych funkcji życiowych z ostatnich 48 h (</w:t>
      </w:r>
      <w:proofErr w:type="spellStart"/>
      <w:r w:rsidRPr="00E8360C">
        <w:rPr>
          <w:rFonts w:cs="Times New Roman"/>
        </w:rPr>
        <w:t>full</w:t>
      </w:r>
      <w:proofErr w:type="spellEnd"/>
      <w:r w:rsidRPr="00E8360C">
        <w:rPr>
          <w:rFonts w:cs="Times New Roman"/>
        </w:rPr>
        <w:t xml:space="preserve"> </w:t>
      </w:r>
      <w:proofErr w:type="spellStart"/>
      <w:r w:rsidRPr="00E8360C">
        <w:rPr>
          <w:rFonts w:cs="Times New Roman"/>
        </w:rPr>
        <w:t>disclosure</w:t>
      </w:r>
      <w:proofErr w:type="spellEnd"/>
      <w:r w:rsidRPr="00E8360C">
        <w:rPr>
          <w:rFonts w:cs="Times New Roman"/>
        </w:rPr>
        <w:t xml:space="preserve">) </w:t>
      </w:r>
    </w:p>
    <w:p w14:paraId="3D3E3418" w14:textId="47E2D8BF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>- eksport danych w standardzie HL7</w:t>
      </w:r>
    </w:p>
    <w:p w14:paraId="5FC28596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Monitorowane funkcje życiowe:  </w:t>
      </w:r>
    </w:p>
    <w:p w14:paraId="3D2735FB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1. elektrokardiografia (EKG) </w:t>
      </w:r>
    </w:p>
    <w:p w14:paraId="08F6A8ED" w14:textId="555447D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>2. częstość oddechów - pomiar impedancyjny (RR)</w:t>
      </w:r>
    </w:p>
    <w:p w14:paraId="1F579E04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>3. nieinwazyjne ciśnienie tętnicze krwi (</w:t>
      </w:r>
      <w:proofErr w:type="spellStart"/>
      <w:r w:rsidRPr="00E8360C">
        <w:rPr>
          <w:rFonts w:cs="Times New Roman"/>
        </w:rPr>
        <w:t>NiBP</w:t>
      </w:r>
      <w:proofErr w:type="spellEnd"/>
      <w:r w:rsidRPr="00E8360C">
        <w:rPr>
          <w:rFonts w:cs="Times New Roman"/>
        </w:rPr>
        <w:t xml:space="preserve">) </w:t>
      </w:r>
    </w:p>
    <w:p w14:paraId="19337E4E" w14:textId="77777777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4. temperatura (Temp.) - dwa kanały pomiarowe </w:t>
      </w:r>
    </w:p>
    <w:p w14:paraId="4D22AF0F" w14:textId="647892D2" w:rsidR="00E8360C" w:rsidRPr="00E8360C" w:rsidRDefault="00E8360C" w:rsidP="00E8360C">
      <w:pPr>
        <w:rPr>
          <w:rFonts w:cs="Times New Roman"/>
        </w:rPr>
      </w:pPr>
      <w:r w:rsidRPr="00E8360C">
        <w:rPr>
          <w:rFonts w:cs="Times New Roman"/>
        </w:rPr>
        <w:t xml:space="preserve">5. </w:t>
      </w:r>
      <w:proofErr w:type="spellStart"/>
      <w:r w:rsidRPr="00E8360C">
        <w:rPr>
          <w:rFonts w:cs="Times New Roman"/>
        </w:rPr>
        <w:t>pulsoksymetria</w:t>
      </w:r>
      <w:proofErr w:type="spellEnd"/>
      <w:r w:rsidRPr="00E8360C">
        <w:rPr>
          <w:rFonts w:cs="Times New Roman"/>
        </w:rPr>
        <w:t xml:space="preserve"> (SpO2) w technologii Philips FAST - podstawowa analiza zaburzeń rytmu serca - analiza odcinka ST - prezentacja zmian odcinka ST w formie wieloosiowego wykresu</w:t>
      </w:r>
    </w:p>
    <w:p w14:paraId="00A56FC3" w14:textId="571504FA" w:rsidR="00E8360C" w:rsidRPr="00E8360C" w:rsidRDefault="00E8360C" w:rsidP="00E8360C">
      <w:pPr>
        <w:rPr>
          <w:rFonts w:cs="Times New Roman"/>
          <w:color w:val="000000"/>
        </w:rPr>
      </w:pPr>
      <w:r w:rsidRPr="00E8360C">
        <w:rPr>
          <w:rFonts w:cs="Times New Roman"/>
        </w:rPr>
        <w:t xml:space="preserve">6. </w:t>
      </w:r>
      <w:r w:rsidRPr="00E8360C">
        <w:rPr>
          <w:rFonts w:cs="Times New Roman"/>
          <w:color w:val="000000"/>
        </w:rPr>
        <w:t>Monitorowanie kapnometrii u pacjentów zaintubowanych i niezaintubowanych w formie przenoszonego modułu miedzy kardiomonitorami</w:t>
      </w:r>
    </w:p>
    <w:p w14:paraId="5C6CD837" w14:textId="77777777" w:rsidR="00E8360C" w:rsidRPr="00E8360C" w:rsidRDefault="00E8360C" w:rsidP="00E8360C">
      <w:pPr>
        <w:rPr>
          <w:rFonts w:cs="Times New Roman"/>
        </w:rPr>
      </w:pPr>
    </w:p>
    <w:p w14:paraId="5C7E82EE" w14:textId="3447C445" w:rsidR="00E8360C" w:rsidRDefault="00040BB5" w:rsidP="00E8360C">
      <w:pPr>
        <w:rPr>
          <w:rFonts w:cs="Times New Roman"/>
        </w:rPr>
      </w:pPr>
      <w:r>
        <w:rPr>
          <w:rFonts w:cs="Times New Roman"/>
          <w:color w:val="000000"/>
        </w:rPr>
        <w:t xml:space="preserve">- </w:t>
      </w:r>
      <w:r w:rsidR="00E8360C" w:rsidRPr="00E8360C">
        <w:rPr>
          <w:rFonts w:cs="Times New Roman"/>
          <w:color w:val="000000"/>
        </w:rPr>
        <w:t>Stelaż modułów do każdego kardiomonitora</w:t>
      </w:r>
      <w:r w:rsidR="00E8360C" w:rsidRPr="00E8360C">
        <w:rPr>
          <w:rFonts w:cs="Times New Roman"/>
        </w:rPr>
        <w:t xml:space="preserve"> 4 miejsca na moduły pomiarowe przewodem połączeniowym oraz mocowaniem stelaża - przewód połączeniowy - mocowanie stelaża</w:t>
      </w:r>
    </w:p>
    <w:p w14:paraId="2A3F0062" w14:textId="24C7C1E0" w:rsidR="00040BB5" w:rsidRDefault="00040BB5" w:rsidP="00E8360C">
      <w:pPr>
        <w:rPr>
          <w:rFonts w:cs="Times New Roman"/>
        </w:rPr>
      </w:pPr>
      <w:r>
        <w:rPr>
          <w:rFonts w:cs="Times New Roman"/>
        </w:rPr>
        <w:t xml:space="preserve">- System montażowy dostosowany do wymagań użytkownika </w:t>
      </w:r>
    </w:p>
    <w:p w14:paraId="522B55FA" w14:textId="0F393A27" w:rsidR="00040BB5" w:rsidRPr="00E8360C" w:rsidRDefault="00040BB5" w:rsidP="00E8360C">
      <w:pPr>
        <w:rPr>
          <w:rFonts w:cs="Times New Roman"/>
        </w:rPr>
      </w:pPr>
      <w:r>
        <w:rPr>
          <w:rFonts w:cs="Times New Roman"/>
        </w:rPr>
        <w:t xml:space="preserve">-  </w:t>
      </w:r>
      <w:r w:rsidRPr="00040BB5">
        <w:rPr>
          <w:rFonts w:cs="Times New Roman"/>
        </w:rPr>
        <w:t>Uruchomienie kardiomonitorów pacjenta i stacji centralnego monitorowania w systemie centralnego monitorowania z wykorzystaniem infrastruktury sieciowej LAN wykonanej przez Wykonawcę dla 9 punktów dostępowych - gniazd na ścianie z wejściem RJ 45</w:t>
      </w:r>
    </w:p>
    <w:p w14:paraId="7C95A3F1" w14:textId="77777777" w:rsidR="00E8360C" w:rsidRPr="00E8360C" w:rsidRDefault="00E8360C" w:rsidP="00E8360C">
      <w:pPr>
        <w:rPr>
          <w:rFonts w:cs="Times New Roman"/>
        </w:rPr>
      </w:pPr>
    </w:p>
    <w:p w14:paraId="748CB053" w14:textId="2941673F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>Akcesoria (dotyczy 1 szt. kardiomonitora):</w:t>
      </w:r>
    </w:p>
    <w:p w14:paraId="54556227" w14:textId="77777777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 xml:space="preserve">- przewód zbiorczy EKG umożliwiający podłączenie zestawu trzech lub pięciu </w:t>
      </w:r>
      <w:proofErr w:type="spellStart"/>
      <w:r w:rsidRPr="00E8360C">
        <w:rPr>
          <w:rFonts w:cs="Times New Roman"/>
        </w:rPr>
        <w:t>odprowadzeń</w:t>
      </w:r>
      <w:proofErr w:type="spellEnd"/>
      <w:r w:rsidRPr="00E8360C">
        <w:rPr>
          <w:rFonts w:cs="Times New Roman"/>
        </w:rPr>
        <w:t xml:space="preserve"> pacjenta EKG - 1 szt. </w:t>
      </w:r>
    </w:p>
    <w:p w14:paraId="6AA351B3" w14:textId="77777777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 xml:space="preserve">- zestaw pięciu </w:t>
      </w:r>
      <w:proofErr w:type="spellStart"/>
      <w:r w:rsidRPr="00E8360C">
        <w:rPr>
          <w:rFonts w:cs="Times New Roman"/>
        </w:rPr>
        <w:t>odprowadzeń</w:t>
      </w:r>
      <w:proofErr w:type="spellEnd"/>
      <w:r w:rsidRPr="00E8360C">
        <w:rPr>
          <w:rFonts w:cs="Times New Roman"/>
        </w:rPr>
        <w:t xml:space="preserve"> pacjenta EKG - 1 szt. </w:t>
      </w:r>
    </w:p>
    <w:p w14:paraId="16823093" w14:textId="77777777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>- jednorazowe elektrody EKG dla dorosłych - min. 60 szt.</w:t>
      </w:r>
    </w:p>
    <w:p w14:paraId="1B8E2423" w14:textId="77777777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 xml:space="preserve">- wielorazowy czujnik SpO2 opuszkowy, dla pacjenta &gt; 50 kg - 1 szt. </w:t>
      </w:r>
    </w:p>
    <w:p w14:paraId="370D170D" w14:textId="77777777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 xml:space="preserve">- zestaw wielorazowych mankietów do pomiaru </w:t>
      </w:r>
      <w:proofErr w:type="spellStart"/>
      <w:r w:rsidRPr="00E8360C">
        <w:rPr>
          <w:rFonts w:cs="Times New Roman"/>
        </w:rPr>
        <w:t>NiBP</w:t>
      </w:r>
      <w:proofErr w:type="spellEnd"/>
      <w:r w:rsidRPr="00E8360C">
        <w:rPr>
          <w:rFonts w:cs="Times New Roman"/>
        </w:rPr>
        <w:t xml:space="preserve">, dla dorosłych w min. czterech rozmiarach - 1 </w:t>
      </w:r>
      <w:proofErr w:type="spellStart"/>
      <w:r w:rsidRPr="00E8360C">
        <w:rPr>
          <w:rFonts w:cs="Times New Roman"/>
        </w:rPr>
        <w:t>kpl</w:t>
      </w:r>
      <w:proofErr w:type="spellEnd"/>
      <w:r w:rsidRPr="00E8360C">
        <w:rPr>
          <w:rFonts w:cs="Times New Roman"/>
        </w:rPr>
        <w:t>.</w:t>
      </w:r>
    </w:p>
    <w:p w14:paraId="0C3A1A61" w14:textId="77777777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 xml:space="preserve">- przewód powietrza </w:t>
      </w:r>
      <w:proofErr w:type="spellStart"/>
      <w:r w:rsidRPr="00E8360C">
        <w:rPr>
          <w:rFonts w:cs="Times New Roman"/>
        </w:rPr>
        <w:t>NiBP</w:t>
      </w:r>
      <w:proofErr w:type="spellEnd"/>
      <w:r w:rsidRPr="00E8360C">
        <w:rPr>
          <w:rFonts w:cs="Times New Roman"/>
        </w:rPr>
        <w:t xml:space="preserve"> - 1 szt.</w:t>
      </w:r>
    </w:p>
    <w:p w14:paraId="2C12A7BF" w14:textId="77777777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 xml:space="preserve">- wielorazowy czujnik do pomiaru temperatury powierzchniowej - 1 szt.  </w:t>
      </w:r>
    </w:p>
    <w:p w14:paraId="62BA202E" w14:textId="77777777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 xml:space="preserve">- jednorazowa kaniula </w:t>
      </w:r>
      <w:proofErr w:type="spellStart"/>
      <w:r w:rsidRPr="00E8360C">
        <w:rPr>
          <w:rFonts w:cs="Times New Roman"/>
        </w:rPr>
        <w:t>ustno</w:t>
      </w:r>
      <w:proofErr w:type="spellEnd"/>
      <w:r w:rsidRPr="00E8360C">
        <w:rPr>
          <w:rFonts w:cs="Times New Roman"/>
        </w:rPr>
        <w:t xml:space="preserve"> - nosowa CO2 / O2 dla pacjentów dorosłych niezaintubowanych - 1 op. (1 op. - 25 szt.)</w:t>
      </w:r>
    </w:p>
    <w:p w14:paraId="27822CF6" w14:textId="19715DBA" w:rsidR="00BE7D7D" w:rsidRPr="00E8360C" w:rsidRDefault="00BE7D7D" w:rsidP="00BE7D7D">
      <w:pPr>
        <w:rPr>
          <w:rFonts w:cs="Times New Roman"/>
        </w:rPr>
      </w:pPr>
      <w:r w:rsidRPr="00E8360C">
        <w:rPr>
          <w:rFonts w:cs="Times New Roman"/>
        </w:rPr>
        <w:t>- jednorazowy przewód próbkujący CO2 dla pacjentów zaintubowanych - 1 op. (1 op. - 25 szt.)</w:t>
      </w:r>
    </w:p>
    <w:bookmarkEnd w:id="1"/>
    <w:p w14:paraId="02930958" w14:textId="404166C7" w:rsidR="00BE7D7D" w:rsidRDefault="00BE7D7D" w:rsidP="0021333C">
      <w:pPr>
        <w:rPr>
          <w:rFonts w:cs="Times New Roman"/>
          <w:b/>
          <w:bCs/>
        </w:rPr>
      </w:pPr>
    </w:p>
    <w:p w14:paraId="03180587" w14:textId="7A394528" w:rsidR="00040BB5" w:rsidRPr="00040BB5" w:rsidRDefault="00040BB5" w:rsidP="00040BB5">
      <w:pPr>
        <w:rPr>
          <w:rFonts w:cs="Times New Roman"/>
          <w:b/>
          <w:bCs/>
        </w:rPr>
      </w:pPr>
      <w:r w:rsidRPr="00040BB5">
        <w:rPr>
          <w:rFonts w:cs="Times New Roman"/>
          <w:b/>
          <w:bCs/>
        </w:rPr>
        <w:lastRenderedPageBreak/>
        <w:t xml:space="preserve">STACJA CENTRALNEGO MONITOROWANIA </w:t>
      </w:r>
      <w:r>
        <w:rPr>
          <w:rFonts w:cs="Times New Roman"/>
          <w:b/>
          <w:bCs/>
        </w:rPr>
        <w:t xml:space="preserve">- </w:t>
      </w:r>
      <w:proofErr w:type="spellStart"/>
      <w:r w:rsidRPr="00040BB5">
        <w:rPr>
          <w:rFonts w:cs="Times New Roman"/>
          <w:b/>
          <w:bCs/>
        </w:rPr>
        <w:t>Efficia</w:t>
      </w:r>
      <w:proofErr w:type="spellEnd"/>
      <w:r w:rsidRPr="00040BB5">
        <w:rPr>
          <w:rFonts w:cs="Times New Roman"/>
          <w:b/>
          <w:bCs/>
        </w:rPr>
        <w:t xml:space="preserve"> CMS200,</w:t>
      </w:r>
    </w:p>
    <w:p w14:paraId="7E3DDEEF" w14:textId="77777777" w:rsidR="00040BB5" w:rsidRP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pakiet 8 szt. licencji stanowiskowych </w:t>
      </w:r>
    </w:p>
    <w:p w14:paraId="2909C7A1" w14:textId="77777777" w:rsidR="00040BB5" w:rsidRP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pamięć krzywych dynamicznych, danych numerycznych, zdarzeń alarmowych, wyników pomiaru </w:t>
      </w:r>
      <w:proofErr w:type="spellStart"/>
      <w:r w:rsidRPr="00040BB5">
        <w:rPr>
          <w:rFonts w:cs="Times New Roman"/>
        </w:rPr>
        <w:t>NiBP</w:t>
      </w:r>
      <w:proofErr w:type="spellEnd"/>
      <w:r w:rsidRPr="00040BB5">
        <w:rPr>
          <w:rFonts w:cs="Times New Roman"/>
        </w:rPr>
        <w:t xml:space="preserve"> z ostatnich 240 h monitorowania </w:t>
      </w:r>
    </w:p>
    <w:p w14:paraId="5CB86AA5" w14:textId="77777777" w:rsidR="00040BB5" w:rsidRP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możliwość eksportu danych do informatycznych systemów szpitalnych </w:t>
      </w:r>
    </w:p>
    <w:p w14:paraId="4B98CA75" w14:textId="773C3B35" w:rsidR="00040BB5" w:rsidRP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prezentacja danych na jednym monitorze LCD </w:t>
      </w:r>
    </w:p>
    <w:p w14:paraId="476CFF23" w14:textId="77777777" w:rsidR="00040BB5" w:rsidRP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sprzęt komputerowy: jednostka centralna typu desktop, mysz komputerowa, klawiatura </w:t>
      </w:r>
    </w:p>
    <w:p w14:paraId="1784CABE" w14:textId="6C4A5D35" w:rsidR="00040BB5" w:rsidRP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monitor LCD </w:t>
      </w:r>
    </w:p>
    <w:p w14:paraId="5C5D8FF7" w14:textId="77777777" w:rsidR="00040BB5" w:rsidRP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przekątna ekranu 23,8", format obrazu 16:9, rozdzielczość 1920 x 1081 </w:t>
      </w:r>
    </w:p>
    <w:p w14:paraId="762225CB" w14:textId="77777777" w:rsidR="00040BB5" w:rsidRP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drukarka laserowa </w:t>
      </w:r>
    </w:p>
    <w:p w14:paraId="7DE63733" w14:textId="77777777" w:rsidR="00040BB5" w:rsidRP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zasilacz awaryjny UPS </w:t>
      </w:r>
    </w:p>
    <w:p w14:paraId="2810C6B9" w14:textId="063CB388" w:rsidR="00040BB5" w:rsidRDefault="00040BB5" w:rsidP="00040BB5">
      <w:pPr>
        <w:rPr>
          <w:rFonts w:cs="Times New Roman"/>
        </w:rPr>
      </w:pPr>
      <w:r w:rsidRPr="00040BB5">
        <w:rPr>
          <w:rFonts w:cs="Times New Roman"/>
        </w:rPr>
        <w:t xml:space="preserve">- urządzenia i wyposażenie sieciowe LAN: </w:t>
      </w:r>
      <w:proofErr w:type="spellStart"/>
      <w:r w:rsidRPr="00040BB5">
        <w:rPr>
          <w:rFonts w:cs="Times New Roman"/>
        </w:rPr>
        <w:t>switch</w:t>
      </w:r>
      <w:proofErr w:type="spellEnd"/>
      <w:r w:rsidRPr="00040BB5">
        <w:rPr>
          <w:rFonts w:cs="Times New Roman"/>
        </w:rPr>
        <w:t xml:space="preserve">, zasilacz awaryjny UPS typu </w:t>
      </w:r>
      <w:proofErr w:type="spellStart"/>
      <w:r w:rsidRPr="00040BB5">
        <w:rPr>
          <w:rFonts w:cs="Times New Roman"/>
        </w:rPr>
        <w:t>rack</w:t>
      </w:r>
      <w:proofErr w:type="spellEnd"/>
      <w:r w:rsidRPr="00040BB5">
        <w:rPr>
          <w:rFonts w:cs="Times New Roman"/>
        </w:rPr>
        <w:t xml:space="preserve">, </w:t>
      </w:r>
      <w:proofErr w:type="spellStart"/>
      <w:r w:rsidRPr="00040BB5">
        <w:rPr>
          <w:rFonts w:cs="Times New Roman"/>
        </w:rPr>
        <w:t>patch</w:t>
      </w:r>
      <w:proofErr w:type="spellEnd"/>
      <w:r w:rsidRPr="00040BB5">
        <w:rPr>
          <w:rFonts w:cs="Times New Roman"/>
        </w:rPr>
        <w:t xml:space="preserve"> panel, szafa </w:t>
      </w:r>
      <w:proofErr w:type="spellStart"/>
      <w:r w:rsidRPr="00040BB5">
        <w:rPr>
          <w:rFonts w:cs="Times New Roman"/>
        </w:rPr>
        <w:t>rack</w:t>
      </w:r>
      <w:proofErr w:type="spellEnd"/>
      <w:r w:rsidRPr="00040BB5">
        <w:rPr>
          <w:rFonts w:cs="Times New Roman"/>
        </w:rPr>
        <w:t>, system okablowania telekomunikacyjnego</w:t>
      </w:r>
    </w:p>
    <w:p w14:paraId="61C00BD8" w14:textId="1F935A74" w:rsidR="00040BB5" w:rsidRDefault="00040BB5" w:rsidP="00040BB5">
      <w:pPr>
        <w:rPr>
          <w:rFonts w:cs="Times New Roman"/>
        </w:rPr>
      </w:pPr>
    </w:p>
    <w:p w14:paraId="7301C6B7" w14:textId="45DBAEC2" w:rsidR="00040BB5" w:rsidRDefault="00040BB5" w:rsidP="00040BB5">
      <w:pPr>
        <w:rPr>
          <w:rFonts w:cs="Times New Roman"/>
          <w:b/>
          <w:bCs/>
        </w:rPr>
      </w:pPr>
      <w:r w:rsidRPr="00040BB5">
        <w:rPr>
          <w:rFonts w:cs="Times New Roman"/>
          <w:b/>
          <w:bCs/>
        </w:rPr>
        <w:t xml:space="preserve">4 x Kardiomonitor mobilny (na </w:t>
      </w:r>
      <w:r>
        <w:rPr>
          <w:rFonts w:cs="Times New Roman"/>
          <w:b/>
          <w:bCs/>
        </w:rPr>
        <w:t>stojaku</w:t>
      </w:r>
      <w:r w:rsidRPr="00040BB5">
        <w:rPr>
          <w:rFonts w:cs="Times New Roman"/>
          <w:b/>
          <w:bCs/>
        </w:rPr>
        <w:t xml:space="preserve"> jezdnym) </w:t>
      </w:r>
    </w:p>
    <w:p w14:paraId="17CC2551" w14:textId="77777777" w:rsidR="00040BB5" w:rsidRPr="00040BB5" w:rsidRDefault="00040BB5" w:rsidP="00040BB5">
      <w:pPr>
        <w:rPr>
          <w:rFonts w:cs="Times New Roman"/>
          <w:b/>
          <w:bCs/>
        </w:rPr>
      </w:pPr>
    </w:p>
    <w:p w14:paraId="2E73A1BA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kolorowy ekran LCD o przekątnej 15,6 " i rozdzielczości 1366 x 768 pikseli </w:t>
      </w:r>
    </w:p>
    <w:p w14:paraId="2510161E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prezentacja do 12 krzywych dynamicznych </w:t>
      </w:r>
    </w:p>
    <w:p w14:paraId="752D438E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>- fabrycznie skonfigurowane układy ekranów oraz profile ustawień</w:t>
      </w:r>
    </w:p>
    <w:p w14:paraId="64858370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 - tworzenie i zapisywanie własnych profili użytkownika</w:t>
      </w:r>
    </w:p>
    <w:p w14:paraId="71104C68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 - obsługa za pomocą ekranu dotykowego, pokrętła nawigacyjnego oraz przycisków funkcyjnych</w:t>
      </w:r>
    </w:p>
    <w:p w14:paraId="19502121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 - konwekcyjne chłodzenie (konstrukcja niezawierająca wentylatorów) </w:t>
      </w:r>
    </w:p>
    <w:p w14:paraId="32139F78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zasilanie sieciowe (100 - 240 V, 50 / 60 </w:t>
      </w:r>
      <w:proofErr w:type="spellStart"/>
      <w:r w:rsidRPr="00E8360C">
        <w:rPr>
          <w:rFonts w:cs="Times New Roman"/>
        </w:rPr>
        <w:t>Hz</w:t>
      </w:r>
      <w:proofErr w:type="spellEnd"/>
      <w:r w:rsidRPr="00E8360C">
        <w:rPr>
          <w:rFonts w:cs="Times New Roman"/>
        </w:rPr>
        <w:t xml:space="preserve">) oraz akumulatorowe z możliwością zasilania z dwóch akumulatorów </w:t>
      </w:r>
    </w:p>
    <w:p w14:paraId="35D98614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akumulator </w:t>
      </w:r>
      <w:proofErr w:type="spellStart"/>
      <w:r w:rsidRPr="00E8360C">
        <w:rPr>
          <w:rFonts w:cs="Times New Roman"/>
        </w:rPr>
        <w:t>litowo</w:t>
      </w:r>
      <w:proofErr w:type="spellEnd"/>
      <w:r w:rsidRPr="00E8360C">
        <w:rPr>
          <w:rFonts w:cs="Times New Roman"/>
        </w:rPr>
        <w:t xml:space="preserve">-jonowy w zestawie </w:t>
      </w:r>
    </w:p>
    <w:p w14:paraId="74F96BAE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>- czas pracy na zasilaniu akumulatorowym: do 4 h w przypadku jednego akumulatora lub do 8 h w przypadku dwóch akumulatorów</w:t>
      </w:r>
    </w:p>
    <w:p w14:paraId="1FA4D7D1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 - złącza komunikacyjne: przywołania pielęgniarki, gniazdo USB x 2, VGA, Ethernet, złącze sygnału wyjściowego EKG </w:t>
      </w:r>
    </w:p>
    <w:p w14:paraId="11F82C18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uchwyt do trzymania </w:t>
      </w:r>
    </w:p>
    <w:p w14:paraId="78C04CE9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nocny tryb pracy </w:t>
      </w:r>
    </w:p>
    <w:p w14:paraId="04538FB1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pamięć trendów tabelarycznych i graficznych wszystkich monitorowanych funkcji życiowych z ostatnich 240 h </w:t>
      </w:r>
    </w:p>
    <w:p w14:paraId="14BC3552" w14:textId="24E0D71A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pamięć ostatnich 200 zdarzeń alarmowych wraz z prezentacją krzywych dynamicznych i wartości numerycznych odpowiadających zdarzeniu alarmowemu </w:t>
      </w:r>
    </w:p>
    <w:p w14:paraId="1356513A" w14:textId="438C9096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>- pamięć krzywych dynamicznych monitorowanych funkcji życiowych z ostatnich 48 h (</w:t>
      </w:r>
      <w:proofErr w:type="spellStart"/>
      <w:r w:rsidRPr="00E8360C">
        <w:rPr>
          <w:rFonts w:cs="Times New Roman"/>
        </w:rPr>
        <w:t>full</w:t>
      </w:r>
      <w:proofErr w:type="spellEnd"/>
      <w:r w:rsidRPr="00E8360C">
        <w:rPr>
          <w:rFonts w:cs="Times New Roman"/>
        </w:rPr>
        <w:t xml:space="preserve"> </w:t>
      </w:r>
      <w:proofErr w:type="spellStart"/>
      <w:r w:rsidRPr="00E8360C">
        <w:rPr>
          <w:rFonts w:cs="Times New Roman"/>
        </w:rPr>
        <w:t>disclosure</w:t>
      </w:r>
      <w:proofErr w:type="spellEnd"/>
      <w:r w:rsidRPr="00E8360C">
        <w:rPr>
          <w:rFonts w:cs="Times New Roman"/>
        </w:rPr>
        <w:t xml:space="preserve">) </w:t>
      </w:r>
    </w:p>
    <w:p w14:paraId="7176C7A7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>- eksport danych w standardzie HL7</w:t>
      </w:r>
    </w:p>
    <w:p w14:paraId="74D64A99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Monitorowane funkcje życiowe:  </w:t>
      </w:r>
    </w:p>
    <w:p w14:paraId="5BF8D660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1. elektrokardiografia (EKG) </w:t>
      </w:r>
    </w:p>
    <w:p w14:paraId="524BE936" w14:textId="5E337969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>2. częstość oddechów - pomiar impedancyjny (RR)</w:t>
      </w:r>
    </w:p>
    <w:p w14:paraId="453E9901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>3. nieinwazyjne ciśnienie tętnicze krwi (</w:t>
      </w:r>
      <w:proofErr w:type="spellStart"/>
      <w:r w:rsidRPr="00E8360C">
        <w:rPr>
          <w:rFonts w:cs="Times New Roman"/>
        </w:rPr>
        <w:t>NiBP</w:t>
      </w:r>
      <w:proofErr w:type="spellEnd"/>
      <w:r w:rsidRPr="00E8360C">
        <w:rPr>
          <w:rFonts w:cs="Times New Roman"/>
        </w:rPr>
        <w:t xml:space="preserve">) </w:t>
      </w:r>
    </w:p>
    <w:p w14:paraId="0D8093C8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4. temperatura (Temp.) - dwa kanały pomiarowe </w:t>
      </w:r>
    </w:p>
    <w:p w14:paraId="18B22006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5. </w:t>
      </w:r>
      <w:proofErr w:type="spellStart"/>
      <w:r w:rsidRPr="00E8360C">
        <w:rPr>
          <w:rFonts w:cs="Times New Roman"/>
        </w:rPr>
        <w:t>pulsoksymetria</w:t>
      </w:r>
      <w:proofErr w:type="spellEnd"/>
      <w:r w:rsidRPr="00E8360C">
        <w:rPr>
          <w:rFonts w:cs="Times New Roman"/>
        </w:rPr>
        <w:t xml:space="preserve"> (SpO2) w technologii Philips FAST - podstawowa analiza zaburzeń rytmu serca - analiza odcinka ST - prezentacja zmian odcinka ST w formie wieloosiowego wykresu</w:t>
      </w:r>
    </w:p>
    <w:p w14:paraId="3972D1C4" w14:textId="77777777" w:rsidR="00040BB5" w:rsidRPr="00E8360C" w:rsidRDefault="00040BB5" w:rsidP="00040BB5">
      <w:pPr>
        <w:rPr>
          <w:rFonts w:cs="Times New Roman"/>
        </w:rPr>
      </w:pPr>
    </w:p>
    <w:p w14:paraId="7F5DA121" w14:textId="009686FB" w:rsidR="00040BB5" w:rsidRDefault="00040BB5" w:rsidP="00040BB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- stojak jezdny wraz z koszem na akcesoria wykonany ze stali nierdzewnej, pojemny kosz na akcesoria oraz ergonomiczny uchwyt do prowadzenia stojaka.</w:t>
      </w:r>
    </w:p>
    <w:p w14:paraId="29C4FB4A" w14:textId="77777777" w:rsidR="00040BB5" w:rsidRPr="00E8360C" w:rsidRDefault="00040BB5" w:rsidP="00040BB5">
      <w:pPr>
        <w:rPr>
          <w:rFonts w:cs="Times New Roman"/>
        </w:rPr>
      </w:pPr>
    </w:p>
    <w:p w14:paraId="45FB6BF8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>Akcesoria (dotyczy 1 szt. kardiomonitora):</w:t>
      </w:r>
    </w:p>
    <w:p w14:paraId="5969E208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przewód zbiorczy EKG umożliwiający podłączenie zestawu trzech lub pięciu </w:t>
      </w:r>
      <w:proofErr w:type="spellStart"/>
      <w:r w:rsidRPr="00E8360C">
        <w:rPr>
          <w:rFonts w:cs="Times New Roman"/>
        </w:rPr>
        <w:t>odprowadzeń</w:t>
      </w:r>
      <w:proofErr w:type="spellEnd"/>
      <w:r w:rsidRPr="00E8360C">
        <w:rPr>
          <w:rFonts w:cs="Times New Roman"/>
        </w:rPr>
        <w:t xml:space="preserve"> pacjenta EKG - 1 szt. </w:t>
      </w:r>
    </w:p>
    <w:p w14:paraId="4E113E0C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zestaw pięciu </w:t>
      </w:r>
      <w:proofErr w:type="spellStart"/>
      <w:r w:rsidRPr="00E8360C">
        <w:rPr>
          <w:rFonts w:cs="Times New Roman"/>
        </w:rPr>
        <w:t>odprowadzeń</w:t>
      </w:r>
      <w:proofErr w:type="spellEnd"/>
      <w:r w:rsidRPr="00E8360C">
        <w:rPr>
          <w:rFonts w:cs="Times New Roman"/>
        </w:rPr>
        <w:t xml:space="preserve"> pacjenta EKG - 1 szt. </w:t>
      </w:r>
    </w:p>
    <w:p w14:paraId="068636D8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>- jednorazowe elektrody EKG dla dorosłych - min. 60 szt.</w:t>
      </w:r>
    </w:p>
    <w:p w14:paraId="65F29FD5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wielorazowy czujnik SpO2 opuszkowy, dla pacjenta &gt; 50 kg - 1 szt. </w:t>
      </w:r>
    </w:p>
    <w:p w14:paraId="27EAA465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zestaw wielorazowych mankietów do pomiaru </w:t>
      </w:r>
      <w:proofErr w:type="spellStart"/>
      <w:r w:rsidRPr="00E8360C">
        <w:rPr>
          <w:rFonts w:cs="Times New Roman"/>
        </w:rPr>
        <w:t>NiBP</w:t>
      </w:r>
      <w:proofErr w:type="spellEnd"/>
      <w:r w:rsidRPr="00E8360C">
        <w:rPr>
          <w:rFonts w:cs="Times New Roman"/>
        </w:rPr>
        <w:t xml:space="preserve">, dla dorosłych w min. czterech rozmiarach - 1 </w:t>
      </w:r>
      <w:proofErr w:type="spellStart"/>
      <w:r w:rsidRPr="00E8360C">
        <w:rPr>
          <w:rFonts w:cs="Times New Roman"/>
        </w:rPr>
        <w:t>kpl</w:t>
      </w:r>
      <w:proofErr w:type="spellEnd"/>
      <w:r w:rsidRPr="00E8360C">
        <w:rPr>
          <w:rFonts w:cs="Times New Roman"/>
        </w:rPr>
        <w:t>.</w:t>
      </w:r>
    </w:p>
    <w:p w14:paraId="6FB16D63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przewód powietrza </w:t>
      </w:r>
      <w:proofErr w:type="spellStart"/>
      <w:r w:rsidRPr="00E8360C">
        <w:rPr>
          <w:rFonts w:cs="Times New Roman"/>
        </w:rPr>
        <w:t>NiBP</w:t>
      </w:r>
      <w:proofErr w:type="spellEnd"/>
      <w:r w:rsidRPr="00E8360C">
        <w:rPr>
          <w:rFonts w:cs="Times New Roman"/>
        </w:rPr>
        <w:t xml:space="preserve"> - 1 szt.</w:t>
      </w:r>
    </w:p>
    <w:p w14:paraId="04BE5FBC" w14:textId="77777777" w:rsidR="00040BB5" w:rsidRPr="00E8360C" w:rsidRDefault="00040BB5" w:rsidP="00040BB5">
      <w:pPr>
        <w:rPr>
          <w:rFonts w:cs="Times New Roman"/>
        </w:rPr>
      </w:pPr>
      <w:r w:rsidRPr="00E8360C">
        <w:rPr>
          <w:rFonts w:cs="Times New Roman"/>
        </w:rPr>
        <w:t xml:space="preserve">- wielorazowy czujnik do pomiaru temperatury powierzchniowej - 1 szt.  </w:t>
      </w:r>
    </w:p>
    <w:p w14:paraId="30DE0E15" w14:textId="77777777" w:rsidR="00040BB5" w:rsidRPr="00040BB5" w:rsidRDefault="00040BB5" w:rsidP="00040BB5">
      <w:pPr>
        <w:rPr>
          <w:rFonts w:cs="Times New Roman"/>
        </w:rPr>
      </w:pPr>
    </w:p>
    <w:p w14:paraId="3FF9740B" w14:textId="77777777" w:rsidR="0044151E" w:rsidRPr="002C6456" w:rsidRDefault="0044151E" w:rsidP="0021333C">
      <w:pPr>
        <w:rPr>
          <w:rFonts w:cs="Times New Roman"/>
          <w:b/>
          <w:bCs/>
        </w:rPr>
      </w:pPr>
    </w:p>
    <w:p w14:paraId="04AEDE3E" w14:textId="77777777" w:rsidR="0044151E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 xml:space="preserve">Część 6 </w:t>
      </w:r>
    </w:p>
    <w:p w14:paraId="6E81A4A7" w14:textId="77777777" w:rsid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055E51CC" w14:textId="1D0F4974" w:rsidR="0021333C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>Łózka do intensywnego nadzoru/intensywnej terapii z materacem zmiennociśnieniowym i szafka przyłóżkową szt. 12</w:t>
      </w:r>
    </w:p>
    <w:p w14:paraId="6B6F8EF1" w14:textId="31CB9A81" w:rsidR="00616FD0" w:rsidRDefault="00616FD0" w:rsidP="0021333C">
      <w:pPr>
        <w:rPr>
          <w:rFonts w:cs="Times New Roman"/>
          <w:b/>
          <w:bCs/>
        </w:rPr>
      </w:pPr>
    </w:p>
    <w:p w14:paraId="1A93A864" w14:textId="555D7AB4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Łóżko </w:t>
      </w:r>
      <w:proofErr w:type="spellStart"/>
      <w:r w:rsidRPr="00BB6A9F">
        <w:rPr>
          <w:rFonts w:cs="Times New Roman"/>
        </w:rPr>
        <w:t>Eleganza</w:t>
      </w:r>
      <w:proofErr w:type="spellEnd"/>
      <w:r w:rsidRPr="00BB6A9F">
        <w:rPr>
          <w:rFonts w:cs="Times New Roman"/>
        </w:rPr>
        <w:t xml:space="preserve"> 5   </w:t>
      </w:r>
    </w:p>
    <w:p w14:paraId="0D055FDD" w14:textId="77777777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- Przechyły boczne uruchamianie za pomocą sterowników nożnych minimalizują wysiłek fizyczny personelu podczas opieki nad pacjentem, umożliwiają wykonywanie wielu procedur tylko przez jedną osobę. </w:t>
      </w:r>
    </w:p>
    <w:p w14:paraId="02D843ED" w14:textId="77777777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- Leże łóżka 4- sekcyjne na trzech kolumnach cylindrycznych, łatwość dezynfekcji ze względu na brak trudnodostępnych powierzchni. </w:t>
      </w:r>
    </w:p>
    <w:p w14:paraId="3C6BC8A9" w14:textId="77777777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- Barierki boczne dzielone tworzywowe zgodne z normą  bezpieczeństwa EN 60601-2-52, posiadające wyprofilowane uchwyty do mobilizacji pacjenta. </w:t>
      </w:r>
    </w:p>
    <w:p w14:paraId="6BF2D6C7" w14:textId="77777777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- System bezpieczeństwa </w:t>
      </w:r>
      <w:proofErr w:type="spellStart"/>
      <w:r w:rsidRPr="00BB6A9F">
        <w:rPr>
          <w:rFonts w:cs="Times New Roman"/>
        </w:rPr>
        <w:t>MobiLift</w:t>
      </w:r>
      <w:proofErr w:type="spellEnd"/>
      <w:r w:rsidRPr="00BB6A9F">
        <w:rPr>
          <w:rFonts w:cs="Times New Roman"/>
        </w:rPr>
        <w:t xml:space="preserve">® </w:t>
      </w:r>
    </w:p>
    <w:p w14:paraId="011A52C9" w14:textId="77777777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- pomoc i asekuracja pacjenta podczas wstawania z łóżka z jednoczesnym wykorzystanie przechyłu bocznego, regulacji wysokości i uchwytu w barierce. </w:t>
      </w:r>
    </w:p>
    <w:p w14:paraId="1C0CB7A0" w14:textId="77777777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- Pozycja ERGOFRAME® </w:t>
      </w:r>
    </w:p>
    <w:p w14:paraId="5B160F4C" w14:textId="77777777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- zaawansowana autoregresja-walka z odleżynami poprzez redukcję nacisku, sił tarcia  na odcinku lędźwiowo-krzyżowym. </w:t>
      </w:r>
    </w:p>
    <w:p w14:paraId="6AF31084" w14:textId="7E391DA9" w:rsidR="00616FD0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- Sterowanie nożne przechyłów bocznych, wysokości i pozycji egzaminacyjnej . Łóżko w pełni elektryczne z regulacją wysokości, segmentu pleców i uda, funkcji TR i </w:t>
      </w:r>
      <w:proofErr w:type="spellStart"/>
      <w:r w:rsidRPr="00BB6A9F">
        <w:rPr>
          <w:rFonts w:cs="Times New Roman"/>
        </w:rPr>
        <w:t>antyTR</w:t>
      </w:r>
      <w:proofErr w:type="spellEnd"/>
      <w:r w:rsidRPr="00BB6A9F">
        <w:rPr>
          <w:rFonts w:cs="Times New Roman"/>
        </w:rPr>
        <w:t>.</w:t>
      </w:r>
    </w:p>
    <w:p w14:paraId="7033C72A" w14:textId="36784D35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>- wieszak z uchwytem ręki</w:t>
      </w:r>
    </w:p>
    <w:p w14:paraId="4036C165" w14:textId="6B9CF80B" w:rsidR="00BB6A9F" w:rsidRP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>- wieszak na kroplówkę</w:t>
      </w:r>
    </w:p>
    <w:p w14:paraId="7FE4A10C" w14:textId="549ADCF7" w:rsidR="00BB6A9F" w:rsidRDefault="00BB6A9F" w:rsidP="0021333C">
      <w:pPr>
        <w:rPr>
          <w:rFonts w:cs="Times New Roman"/>
        </w:rPr>
      </w:pPr>
      <w:r w:rsidRPr="00BB6A9F">
        <w:rPr>
          <w:rFonts w:cs="Times New Roman"/>
        </w:rPr>
        <w:t xml:space="preserve">- szafka przyłóżkowa </w:t>
      </w:r>
      <w:proofErr w:type="spellStart"/>
      <w:r w:rsidRPr="00BB6A9F">
        <w:rPr>
          <w:rFonts w:cs="Times New Roman"/>
        </w:rPr>
        <w:t>Eleganza</w:t>
      </w:r>
      <w:proofErr w:type="spellEnd"/>
      <w:r w:rsidRPr="00BB6A9F">
        <w:rPr>
          <w:rFonts w:cs="Times New Roman"/>
        </w:rPr>
        <w:t xml:space="preserve"> Mano</w:t>
      </w:r>
    </w:p>
    <w:p w14:paraId="541BCD04" w14:textId="79D9499A" w:rsidR="00BB6A9F" w:rsidRPr="00BB6A9F" w:rsidRDefault="00BB6A9F" w:rsidP="0021333C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BB6A9F">
        <w:rPr>
          <w:rFonts w:cs="Times New Roman"/>
        </w:rPr>
        <w:t xml:space="preserve">Materac </w:t>
      </w:r>
      <w:proofErr w:type="spellStart"/>
      <w:r w:rsidRPr="00BB6A9F">
        <w:rPr>
          <w:rFonts w:cs="Times New Roman"/>
        </w:rPr>
        <w:t>antyodleżynowy</w:t>
      </w:r>
      <w:proofErr w:type="spellEnd"/>
      <w:r w:rsidRPr="00BB6A9F">
        <w:rPr>
          <w:rFonts w:cs="Times New Roman"/>
        </w:rPr>
        <w:t xml:space="preserve"> aktywny PRECIOSO 17</w:t>
      </w:r>
      <w:r>
        <w:rPr>
          <w:rFonts w:cs="Times New Roman"/>
        </w:rPr>
        <w:t xml:space="preserve">, </w:t>
      </w:r>
      <w:r w:rsidRPr="00BB6A9F">
        <w:rPr>
          <w:rFonts w:cs="Times New Roman"/>
        </w:rPr>
        <w:t>Nie wymaga materaca podkładowego  Rekomendowany dla odleżyn do IV stopnia</w:t>
      </w:r>
      <w:r>
        <w:rPr>
          <w:rFonts w:cs="Times New Roman"/>
        </w:rPr>
        <w:t>,</w:t>
      </w:r>
      <w:r w:rsidRPr="00BB6A9F">
        <w:rPr>
          <w:rFonts w:cs="Times New Roman"/>
        </w:rPr>
        <w:t xml:space="preserve">  System napełniania komór 3:1 (co 7,5 minuty)</w:t>
      </w:r>
      <w:r>
        <w:rPr>
          <w:rFonts w:cs="Times New Roman"/>
        </w:rPr>
        <w:t>,</w:t>
      </w:r>
      <w:r w:rsidRPr="00BB6A9F">
        <w:rPr>
          <w:rFonts w:cs="Times New Roman"/>
        </w:rPr>
        <w:t xml:space="preserve">  Wysokość materaca 17cm</w:t>
      </w:r>
      <w:r>
        <w:rPr>
          <w:rFonts w:cs="Times New Roman"/>
        </w:rPr>
        <w:t>,</w:t>
      </w:r>
      <w:r w:rsidRPr="00BB6A9F">
        <w:rPr>
          <w:rFonts w:cs="Times New Roman"/>
        </w:rPr>
        <w:t xml:space="preserve">  Maksymalna waga pacjenta 210 kg</w:t>
      </w:r>
      <w:r>
        <w:rPr>
          <w:rFonts w:cs="Times New Roman"/>
        </w:rPr>
        <w:t>,</w:t>
      </w:r>
      <w:r w:rsidRPr="00BB6A9F">
        <w:rPr>
          <w:rFonts w:cs="Times New Roman"/>
        </w:rPr>
        <w:t xml:space="preserve">  Funkcja CPR</w:t>
      </w:r>
      <w:r>
        <w:rPr>
          <w:rFonts w:cs="Times New Roman"/>
        </w:rPr>
        <w:t>,</w:t>
      </w:r>
      <w:r w:rsidRPr="00BB6A9F">
        <w:rPr>
          <w:rFonts w:cs="Times New Roman"/>
        </w:rPr>
        <w:t xml:space="preserve">  Możliwość wymiany </w:t>
      </w:r>
      <w:r>
        <w:rPr>
          <w:rFonts w:cs="Times New Roman"/>
        </w:rPr>
        <w:t>p</w:t>
      </w:r>
      <w:r w:rsidRPr="00BB6A9F">
        <w:rPr>
          <w:rFonts w:cs="Times New Roman"/>
        </w:rPr>
        <w:t>oszczególnych komór</w:t>
      </w:r>
      <w:r>
        <w:rPr>
          <w:rFonts w:cs="Times New Roman"/>
        </w:rPr>
        <w:t>,</w:t>
      </w:r>
      <w:r w:rsidRPr="00BB6A9F">
        <w:rPr>
          <w:rFonts w:cs="Times New Roman"/>
        </w:rPr>
        <w:t xml:space="preserve">  Funkcja transportowa materaca</w:t>
      </w:r>
      <w:r>
        <w:rPr>
          <w:rFonts w:cs="Times New Roman"/>
        </w:rPr>
        <w:t>,</w:t>
      </w:r>
      <w:r w:rsidRPr="00BB6A9F">
        <w:rPr>
          <w:rFonts w:cs="Times New Roman"/>
        </w:rPr>
        <w:t xml:space="preserve">  Alarm zaniku zasilania</w:t>
      </w:r>
      <w:r>
        <w:rPr>
          <w:rFonts w:cs="Times New Roman"/>
        </w:rPr>
        <w:t>,</w:t>
      </w:r>
      <w:r w:rsidRPr="00BB6A9F">
        <w:rPr>
          <w:rFonts w:cs="Times New Roman"/>
        </w:rPr>
        <w:t xml:space="preserve">  6 stopniowa regulacja ciśnienia wewnątrz komór</w:t>
      </w:r>
      <w:r>
        <w:rPr>
          <w:rFonts w:cs="Times New Roman"/>
        </w:rPr>
        <w:t>,</w:t>
      </w:r>
      <w:r w:rsidRPr="00BB6A9F">
        <w:rPr>
          <w:rFonts w:cs="Times New Roman"/>
        </w:rPr>
        <w:t xml:space="preserve"> Wskaźnik pozycji siedzącej pacjenta i </w:t>
      </w:r>
      <w:r w:rsidRPr="00BB6A9F">
        <w:rPr>
          <w:rFonts w:cs="Times New Roman"/>
        </w:rPr>
        <w:lastRenderedPageBreak/>
        <w:t>zmiany ciśnienia w komorach. Tryb statyczny i zmiennociśnieniowy. Dzięki systemowi napełniania komór 3:1; zagwarantowany ucisk miejscowy 0mmHg. Łatwy do dezynfekcji</w:t>
      </w:r>
    </w:p>
    <w:p w14:paraId="2E90ABDE" w14:textId="77777777" w:rsidR="00BB6A9F" w:rsidRDefault="00BB6A9F" w:rsidP="0021333C">
      <w:pPr>
        <w:rPr>
          <w:rFonts w:cs="Times New Roman"/>
          <w:b/>
          <w:bCs/>
        </w:rPr>
      </w:pPr>
    </w:p>
    <w:p w14:paraId="1D77D69E" w14:textId="77777777" w:rsidR="0044151E" w:rsidRPr="002C6456" w:rsidRDefault="0044151E" w:rsidP="0021333C">
      <w:pPr>
        <w:rPr>
          <w:rFonts w:cs="Times New Roman"/>
          <w:b/>
          <w:bCs/>
        </w:rPr>
      </w:pPr>
    </w:p>
    <w:p w14:paraId="2413650A" w14:textId="77777777" w:rsidR="0044151E" w:rsidRPr="00FF43E8" w:rsidRDefault="0021333C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 xml:space="preserve">Część 7 </w:t>
      </w:r>
    </w:p>
    <w:p w14:paraId="05A55ECD" w14:textId="77777777" w:rsidR="00FF43E8" w:rsidRPr="00FF43E8" w:rsidRDefault="00FF43E8" w:rsidP="0021333C">
      <w:pPr>
        <w:rPr>
          <w:rFonts w:cs="Times New Roman"/>
          <w:b/>
          <w:bCs/>
          <w:sz w:val="28"/>
          <w:szCs w:val="28"/>
        </w:rPr>
      </w:pPr>
    </w:p>
    <w:p w14:paraId="0E74A254" w14:textId="6547917D" w:rsidR="0021333C" w:rsidRPr="00FF43E8" w:rsidRDefault="00F97EDA" w:rsidP="0021333C">
      <w:pPr>
        <w:rPr>
          <w:rFonts w:cs="Times New Roman"/>
          <w:b/>
          <w:bCs/>
          <w:sz w:val="28"/>
          <w:szCs w:val="28"/>
        </w:rPr>
      </w:pPr>
      <w:r w:rsidRPr="00FF43E8">
        <w:rPr>
          <w:rFonts w:cs="Times New Roman"/>
          <w:b/>
          <w:bCs/>
          <w:sz w:val="28"/>
          <w:szCs w:val="28"/>
        </w:rPr>
        <w:t>W</w:t>
      </w:r>
      <w:r w:rsidR="0021333C" w:rsidRPr="00FF43E8">
        <w:rPr>
          <w:rFonts w:cs="Times New Roman"/>
          <w:b/>
          <w:bCs/>
          <w:sz w:val="28"/>
          <w:szCs w:val="28"/>
        </w:rPr>
        <w:t>ytwornica pary szt. 1</w:t>
      </w:r>
    </w:p>
    <w:bookmarkEnd w:id="0"/>
    <w:p w14:paraId="737B0646" w14:textId="77777777" w:rsidR="00FF43E8" w:rsidRDefault="00FF43E8" w:rsidP="00F97EDA">
      <w:pPr>
        <w:pStyle w:val="Akapitzlist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752BD9" w14:textId="7E969FBD" w:rsidR="00525F06" w:rsidRP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25F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Wytwornica pary LW-81C z zainstalowanym włącznikiem głównym (ze skrzynką elektryczną),</w:t>
      </w:r>
      <w:r w:rsidRPr="00525F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B99B15" w14:textId="72D4BBAC" w:rsidR="007C6122" w:rsidRP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5F06">
        <w:rPr>
          <w:rFonts w:ascii="Times New Roman" w:hAnsi="Times New Roman" w:cs="Times New Roman"/>
          <w:color w:val="000000"/>
          <w:sz w:val="24"/>
          <w:szCs w:val="24"/>
        </w:rPr>
        <w:t>- obudowa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korpus z blachy kwasoodpornej </w:t>
      </w:r>
    </w:p>
    <w:p w14:paraId="246B6DEB" w14:textId="79972D04" w:rsidR="00525F06" w:rsidRP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5F06">
        <w:rPr>
          <w:rFonts w:ascii="Times New Roman" w:hAnsi="Times New Roman" w:cs="Times New Roman"/>
          <w:color w:val="000000"/>
          <w:sz w:val="24"/>
          <w:szCs w:val="24"/>
        </w:rPr>
        <w:t>- wykonanie : 120 kW wydajność : ok. 150 kg/h</w:t>
      </w:r>
    </w:p>
    <w:p w14:paraId="10E18FE7" w14:textId="4CD69AEB" w:rsidR="00525F06" w:rsidRP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5F06">
        <w:rPr>
          <w:rFonts w:ascii="Times New Roman" w:hAnsi="Times New Roman" w:cs="Times New Roman"/>
          <w:color w:val="000000"/>
          <w:sz w:val="24"/>
          <w:szCs w:val="24"/>
        </w:rPr>
        <w:t>- kocioł ze stali nierdzewnej V=105 litrów</w:t>
      </w:r>
    </w:p>
    <w:p w14:paraId="6002120B" w14:textId="3F17106C" w:rsidR="00525F06" w:rsidRP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5F06">
        <w:rPr>
          <w:rFonts w:ascii="Times New Roman" w:hAnsi="Times New Roman" w:cs="Times New Roman"/>
          <w:color w:val="000000"/>
          <w:sz w:val="24"/>
          <w:szCs w:val="24"/>
        </w:rPr>
        <w:t xml:space="preserve">-ciśnienie </w:t>
      </w:r>
      <w:proofErr w:type="spellStart"/>
      <w:r w:rsidRPr="00525F06">
        <w:rPr>
          <w:rFonts w:ascii="Times New Roman" w:hAnsi="Times New Roman" w:cs="Times New Roman"/>
          <w:color w:val="000000"/>
          <w:sz w:val="24"/>
          <w:szCs w:val="24"/>
        </w:rPr>
        <w:t>dop</w:t>
      </w:r>
      <w:proofErr w:type="spellEnd"/>
      <w:r w:rsidRPr="00525F06">
        <w:rPr>
          <w:rFonts w:ascii="Times New Roman" w:hAnsi="Times New Roman" w:cs="Times New Roman"/>
          <w:color w:val="000000"/>
          <w:sz w:val="24"/>
          <w:szCs w:val="24"/>
        </w:rPr>
        <w:t>. PS 7 bar</w:t>
      </w:r>
    </w:p>
    <w:p w14:paraId="70893161" w14:textId="0B5C54BB" w:rsidR="00525F06" w:rsidRP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5F06">
        <w:rPr>
          <w:rFonts w:ascii="Times New Roman" w:hAnsi="Times New Roman" w:cs="Times New Roman"/>
          <w:color w:val="000000"/>
          <w:sz w:val="24"/>
          <w:szCs w:val="24"/>
        </w:rPr>
        <w:t>-regulacja ciśnienia 1-6,6 bar</w:t>
      </w:r>
    </w:p>
    <w:p w14:paraId="702B4F64" w14:textId="3F04F9DD" w:rsidR="00525F06" w:rsidRP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5F06">
        <w:rPr>
          <w:rFonts w:ascii="Times New Roman" w:hAnsi="Times New Roman" w:cs="Times New Roman"/>
          <w:color w:val="000000"/>
          <w:sz w:val="24"/>
          <w:szCs w:val="24"/>
        </w:rPr>
        <w:t>- sterowanie inteligentne</w:t>
      </w:r>
    </w:p>
    <w:p w14:paraId="3CF2657B" w14:textId="72DDCE81" w:rsid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25F06">
        <w:rPr>
          <w:rFonts w:ascii="Times New Roman" w:hAnsi="Times New Roman" w:cs="Times New Roman"/>
          <w:color w:val="000000"/>
          <w:sz w:val="24"/>
          <w:szCs w:val="24"/>
        </w:rPr>
        <w:t xml:space="preserve">-temperatura wody zasilającej do </w:t>
      </w:r>
      <w:bookmarkStart w:id="2" w:name="_Hlk49415098"/>
      <w:r w:rsidRPr="00525F06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525F0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o </w:t>
      </w:r>
      <w:r w:rsidRPr="00525F06">
        <w:rPr>
          <w:rFonts w:ascii="Times New Roman" w:hAnsi="Times New Roman" w:cs="Times New Roman"/>
          <w:color w:val="000000"/>
          <w:sz w:val="24"/>
          <w:szCs w:val="24"/>
        </w:rPr>
        <w:t>C</w:t>
      </w:r>
      <w:bookmarkEnd w:id="2"/>
    </w:p>
    <w:p w14:paraId="424831CF" w14:textId="00581375" w:rsid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zasilanie 400/230; 50Hz</w:t>
      </w:r>
    </w:p>
    <w:p w14:paraId="4DEF2BD2" w14:textId="34E0BA02" w:rsid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-temperatura robocza 170</w:t>
      </w:r>
      <w:r w:rsidRPr="00525F0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o </w:t>
      </w:r>
      <w:r w:rsidRPr="00525F06"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2C4CA04A" w14:textId="31CA1829" w:rsid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pompa; standard wirowa, praca do </w:t>
      </w:r>
      <w:r w:rsidRPr="00525F06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525F0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o </w:t>
      </w:r>
      <w:r w:rsidRPr="00525F06"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310DAE6B" w14:textId="5E7772E7" w:rsidR="00525F06" w:rsidRDefault="00525F06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16FD0">
        <w:rPr>
          <w:rFonts w:ascii="Times New Roman" w:hAnsi="Times New Roman" w:cs="Times New Roman"/>
          <w:color w:val="000000"/>
          <w:sz w:val="24"/>
          <w:szCs w:val="24"/>
        </w:rPr>
        <w:t>- Zbiornik kondensatu i wody zasilającej V=300l</w:t>
      </w:r>
    </w:p>
    <w:p w14:paraId="277FE9ED" w14:textId="7C0C0A7D" w:rsidR="00C031DB" w:rsidRPr="00616FD0" w:rsidRDefault="00C031DB" w:rsidP="00F97EDA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dokumenty wymagane do zgłoszenie do Urzędu Dozoru Technicznego</w:t>
      </w:r>
    </w:p>
    <w:sectPr w:rsidR="00C031DB" w:rsidRPr="00616FD0" w:rsidSect="00291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18" w:bottom="1134" w:left="1843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2AAD" w14:textId="77777777" w:rsidR="00C81AB6" w:rsidRDefault="00C81AB6">
      <w:r>
        <w:separator/>
      </w:r>
    </w:p>
  </w:endnote>
  <w:endnote w:type="continuationSeparator" w:id="0">
    <w:p w14:paraId="2D393BB2" w14:textId="77777777" w:rsidR="00C81AB6" w:rsidRDefault="00C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C16D" w14:textId="77777777" w:rsidR="00C81AB6" w:rsidRDefault="00C81A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B3D5" w14:textId="77777777" w:rsidR="00C81AB6" w:rsidRDefault="00C81AB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9BE473E" wp14:editId="23BFE7F2">
              <wp:simplePos x="0" y="0"/>
              <wp:positionH relativeFrom="page">
                <wp:posOffset>6732905</wp:posOffset>
              </wp:positionH>
              <wp:positionV relativeFrom="paragraph">
                <wp:posOffset>635</wp:posOffset>
              </wp:positionV>
              <wp:extent cx="300990" cy="125095"/>
              <wp:effectExtent l="0" t="635" r="0" b="0"/>
              <wp:wrapSquare wrapText="largest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C0AD" w14:textId="77777777" w:rsidR="00C81AB6" w:rsidRDefault="00C81A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47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0.15pt;margin-top:.05pt;width:23.7pt;height:9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" stroked="f">
              <v:textbox inset="0,0,0,0">
                <w:txbxContent>
                  <w:p w14:paraId="363BC0AD" w14:textId="77777777" w:rsidR="00C81AB6" w:rsidRDefault="00C81A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A094" w14:textId="77777777" w:rsidR="00C81AB6" w:rsidRDefault="00C81A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2738" w14:textId="77777777" w:rsidR="00C81AB6" w:rsidRDefault="00C81AB6">
      <w:r>
        <w:separator/>
      </w:r>
    </w:p>
  </w:footnote>
  <w:footnote w:type="continuationSeparator" w:id="0">
    <w:p w14:paraId="3B09D979" w14:textId="77777777" w:rsidR="00C81AB6" w:rsidRDefault="00C8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99A4" w14:textId="77777777" w:rsidR="00C81AB6" w:rsidRDefault="00C81A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21AE" w14:textId="77777777" w:rsidR="00C81AB6" w:rsidRPr="0041522A" w:rsidRDefault="00C81AB6" w:rsidP="0041522A">
    <w:pPr>
      <w:pStyle w:val="Nagwek"/>
    </w:pPr>
    <w:r>
      <w:rPr>
        <w:noProof/>
      </w:rPr>
      <w:drawing>
        <wp:inline distT="0" distB="0" distL="0" distR="0" wp14:anchorId="7370BF5B" wp14:editId="476A07E9">
          <wp:extent cx="5701665" cy="547370"/>
          <wp:effectExtent l="0" t="0" r="0" b="0"/>
          <wp:docPr id="17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66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DFEE" w14:textId="77777777" w:rsidR="00C81AB6" w:rsidRDefault="00C81A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FC76CB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AC909A8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53D0D57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1498643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Theme="minorHAnsi" w:hAnsiTheme="minorHAnsi" w:cs="Courier New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4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6" w15:restartNumberingAfterBreak="0">
    <w:nsid w:val="0000001A"/>
    <w:multiLevelType w:val="multilevel"/>
    <w:tmpl w:val="72AA5BE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0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6"/>
    <w:multiLevelType w:val="multilevel"/>
    <w:tmpl w:val="7AC8ED5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5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6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F222DB6"/>
    <w:multiLevelType w:val="multilevel"/>
    <w:tmpl w:val="F4786B8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i w:val="0"/>
        <w:color w:val="000000"/>
      </w:rPr>
    </w:lvl>
  </w:abstractNum>
  <w:abstractNum w:abstractNumId="48" w15:restartNumberingAfterBreak="0">
    <w:nsid w:val="124B0B01"/>
    <w:multiLevelType w:val="hybridMultilevel"/>
    <w:tmpl w:val="949E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013201"/>
    <w:multiLevelType w:val="hybridMultilevel"/>
    <w:tmpl w:val="7E94656A"/>
    <w:lvl w:ilvl="0" w:tplc="028868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65316B1"/>
    <w:multiLevelType w:val="multilevel"/>
    <w:tmpl w:val="F43E7C5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51" w15:restartNumberingAfterBreak="0">
    <w:nsid w:val="176D6AAC"/>
    <w:multiLevelType w:val="multilevel"/>
    <w:tmpl w:val="736A40F4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19F50D6B"/>
    <w:multiLevelType w:val="hybridMultilevel"/>
    <w:tmpl w:val="5B2409C0"/>
    <w:lvl w:ilvl="0" w:tplc="BE5A00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54" w15:restartNumberingAfterBreak="0">
    <w:nsid w:val="21CB199C"/>
    <w:multiLevelType w:val="hybridMultilevel"/>
    <w:tmpl w:val="7D28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9F0A77"/>
    <w:multiLevelType w:val="multilevel"/>
    <w:tmpl w:val="580E8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CC74FE"/>
    <w:multiLevelType w:val="hybridMultilevel"/>
    <w:tmpl w:val="C4F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D28AD"/>
    <w:multiLevelType w:val="multilevel"/>
    <w:tmpl w:val="E806C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8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298C16E0"/>
    <w:multiLevelType w:val="hybridMultilevel"/>
    <w:tmpl w:val="79A07D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E32C99"/>
    <w:multiLevelType w:val="hybridMultilevel"/>
    <w:tmpl w:val="1A744636"/>
    <w:lvl w:ilvl="0" w:tplc="17E6562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88A368C"/>
    <w:multiLevelType w:val="hybridMultilevel"/>
    <w:tmpl w:val="9C92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C968E8"/>
    <w:multiLevelType w:val="hybridMultilevel"/>
    <w:tmpl w:val="A2A0550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5" w15:restartNumberingAfterBreak="0">
    <w:nsid w:val="45CD0F72"/>
    <w:multiLevelType w:val="hybridMultilevel"/>
    <w:tmpl w:val="D9B827C0"/>
    <w:lvl w:ilvl="0" w:tplc="E10E8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67" w15:restartNumberingAfterBreak="0">
    <w:nsid w:val="4F510B9C"/>
    <w:multiLevelType w:val="hybridMultilevel"/>
    <w:tmpl w:val="14F8F54A"/>
    <w:lvl w:ilvl="0" w:tplc="AD506AF2">
      <w:start w:val="8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3D25A60"/>
    <w:multiLevelType w:val="hybridMultilevel"/>
    <w:tmpl w:val="C9BCA8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694153"/>
    <w:multiLevelType w:val="hybridMultilevel"/>
    <w:tmpl w:val="718A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73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5DCE75EF"/>
    <w:multiLevelType w:val="hybridMultilevel"/>
    <w:tmpl w:val="2210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748BA"/>
    <w:multiLevelType w:val="hybridMultilevel"/>
    <w:tmpl w:val="6EC85C8A"/>
    <w:lvl w:ilvl="0" w:tplc="0DFC036A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6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9B018D"/>
    <w:multiLevelType w:val="multilevel"/>
    <w:tmpl w:val="76D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9" w15:restartNumberingAfterBreak="0">
    <w:nsid w:val="6E2B3A57"/>
    <w:multiLevelType w:val="multilevel"/>
    <w:tmpl w:val="5FE2D9BE"/>
    <w:name w:val="WW8Num2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0" w15:restartNumberingAfterBreak="0">
    <w:nsid w:val="706D462E"/>
    <w:multiLevelType w:val="multilevel"/>
    <w:tmpl w:val="8A74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108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72"/>
        </w:tabs>
        <w:ind w:left="12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81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3" w15:restartNumberingAfterBreak="0">
    <w:nsid w:val="743A188B"/>
    <w:multiLevelType w:val="hybridMultilevel"/>
    <w:tmpl w:val="496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7AA904F8"/>
    <w:multiLevelType w:val="multilevel"/>
    <w:tmpl w:val="940AE882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sz w:val="20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Calibri" w:hint="default"/>
        <w:sz w:val="20"/>
      </w:rPr>
    </w:lvl>
  </w:abstractNum>
  <w:abstractNum w:abstractNumId="86" w15:restartNumberingAfterBreak="0">
    <w:nsid w:val="7BB64906"/>
    <w:multiLevelType w:val="hybridMultilevel"/>
    <w:tmpl w:val="8350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4F2653"/>
    <w:multiLevelType w:val="hybridMultilevel"/>
    <w:tmpl w:val="93468C70"/>
    <w:lvl w:ilvl="0" w:tplc="B17099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9"/>
  </w:num>
  <w:num w:numId="18">
    <w:abstractNumId w:val="30"/>
  </w:num>
  <w:num w:numId="19">
    <w:abstractNumId w:val="32"/>
  </w:num>
  <w:num w:numId="20">
    <w:abstractNumId w:val="34"/>
  </w:num>
  <w:num w:numId="21">
    <w:abstractNumId w:val="35"/>
  </w:num>
  <w:num w:numId="22">
    <w:abstractNumId w:val="36"/>
  </w:num>
  <w:num w:numId="23">
    <w:abstractNumId w:val="37"/>
  </w:num>
  <w:num w:numId="24">
    <w:abstractNumId w:val="38"/>
  </w:num>
  <w:num w:numId="25">
    <w:abstractNumId w:val="39"/>
  </w:num>
  <w:num w:numId="26">
    <w:abstractNumId w:val="40"/>
  </w:num>
  <w:num w:numId="27">
    <w:abstractNumId w:val="53"/>
  </w:num>
  <w:num w:numId="28">
    <w:abstractNumId w:val="42"/>
  </w:num>
  <w:num w:numId="29">
    <w:abstractNumId w:val="80"/>
  </w:num>
  <w:num w:numId="30">
    <w:abstractNumId w:val="46"/>
  </w:num>
  <w:num w:numId="31">
    <w:abstractNumId w:val="41"/>
  </w:num>
  <w:num w:numId="32">
    <w:abstractNumId w:val="47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75"/>
  </w:num>
  <w:num w:numId="36">
    <w:abstractNumId w:val="48"/>
  </w:num>
  <w:num w:numId="37">
    <w:abstractNumId w:val="54"/>
  </w:num>
  <w:num w:numId="38">
    <w:abstractNumId w:val="69"/>
  </w:num>
  <w:num w:numId="39">
    <w:abstractNumId w:val="56"/>
  </w:num>
  <w:num w:numId="40">
    <w:abstractNumId w:val="49"/>
  </w:num>
  <w:num w:numId="41">
    <w:abstractNumId w:val="55"/>
  </w:num>
  <w:num w:numId="42">
    <w:abstractNumId w:val="27"/>
  </w:num>
  <w:num w:numId="43">
    <w:abstractNumId w:val="72"/>
  </w:num>
  <w:num w:numId="44">
    <w:abstractNumId w:val="82"/>
  </w:num>
  <w:num w:numId="45">
    <w:abstractNumId w:val="59"/>
  </w:num>
  <w:num w:numId="46">
    <w:abstractNumId w:val="62"/>
  </w:num>
  <w:num w:numId="47">
    <w:abstractNumId w:val="84"/>
  </w:num>
  <w:num w:numId="48">
    <w:abstractNumId w:val="65"/>
  </w:num>
  <w:num w:numId="49">
    <w:abstractNumId w:val="57"/>
  </w:num>
  <w:num w:numId="50">
    <w:abstractNumId w:val="70"/>
  </w:num>
  <w:num w:numId="51">
    <w:abstractNumId w:val="73"/>
  </w:num>
  <w:num w:numId="52">
    <w:abstractNumId w:val="52"/>
  </w:num>
  <w:num w:numId="53">
    <w:abstractNumId w:val="87"/>
  </w:num>
  <w:num w:numId="54">
    <w:abstractNumId w:val="68"/>
  </w:num>
  <w:num w:numId="55">
    <w:abstractNumId w:val="85"/>
  </w:num>
  <w:num w:numId="56">
    <w:abstractNumId w:val="64"/>
  </w:num>
  <w:num w:numId="57">
    <w:abstractNumId w:val="79"/>
  </w:num>
  <w:num w:numId="58">
    <w:abstractNumId w:val="50"/>
  </w:num>
  <w:num w:numId="59">
    <w:abstractNumId w:val="60"/>
  </w:num>
  <w:num w:numId="60">
    <w:abstractNumId w:val="66"/>
  </w:num>
  <w:num w:numId="61">
    <w:abstractNumId w:val="81"/>
  </w:num>
  <w:num w:numId="62">
    <w:abstractNumId w:val="43"/>
  </w:num>
  <w:num w:numId="63">
    <w:abstractNumId w:val="86"/>
  </w:num>
  <w:num w:numId="64">
    <w:abstractNumId w:val="51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lvl w:ilvl="0"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67">
    <w:abstractNumId w:val="45"/>
  </w:num>
  <w:num w:numId="68">
    <w:abstractNumId w:val="44"/>
  </w:num>
  <w:num w:numId="69">
    <w:abstractNumId w:val="78"/>
  </w:num>
  <w:num w:numId="70">
    <w:abstractNumId w:val="5"/>
  </w:num>
  <w:num w:numId="71">
    <w:abstractNumId w:val="74"/>
  </w:num>
  <w:num w:numId="72">
    <w:abstractNumId w:val="63"/>
  </w:num>
  <w:num w:numId="73">
    <w:abstractNumId w:val="83"/>
  </w:num>
  <w:num w:numId="74">
    <w:abstractNumId w:val="76"/>
  </w:num>
  <w:num w:numId="75">
    <w:abstractNumId w:val="77"/>
  </w:num>
  <w:num w:numId="76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1802"/>
    <w:rsid w:val="00005316"/>
    <w:rsid w:val="00006E5B"/>
    <w:rsid w:val="00022DFA"/>
    <w:rsid w:val="0002386D"/>
    <w:rsid w:val="000246D1"/>
    <w:rsid w:val="00030EDD"/>
    <w:rsid w:val="00040BB5"/>
    <w:rsid w:val="00045B64"/>
    <w:rsid w:val="00050260"/>
    <w:rsid w:val="0005324A"/>
    <w:rsid w:val="00056232"/>
    <w:rsid w:val="000568A7"/>
    <w:rsid w:val="00056C01"/>
    <w:rsid w:val="00060F35"/>
    <w:rsid w:val="000639DF"/>
    <w:rsid w:val="00064AC4"/>
    <w:rsid w:val="00067071"/>
    <w:rsid w:val="00073F45"/>
    <w:rsid w:val="00074CB4"/>
    <w:rsid w:val="00074FE1"/>
    <w:rsid w:val="000754DF"/>
    <w:rsid w:val="00076582"/>
    <w:rsid w:val="000823CC"/>
    <w:rsid w:val="00092875"/>
    <w:rsid w:val="000959F0"/>
    <w:rsid w:val="00095E4F"/>
    <w:rsid w:val="00095FE7"/>
    <w:rsid w:val="0009640E"/>
    <w:rsid w:val="000A13AB"/>
    <w:rsid w:val="000A27D0"/>
    <w:rsid w:val="000A2B26"/>
    <w:rsid w:val="000A305F"/>
    <w:rsid w:val="000B0C21"/>
    <w:rsid w:val="000B6F5B"/>
    <w:rsid w:val="000B7E6A"/>
    <w:rsid w:val="000C007E"/>
    <w:rsid w:val="000C6CFE"/>
    <w:rsid w:val="000C6EF9"/>
    <w:rsid w:val="000D1623"/>
    <w:rsid w:val="000D48AC"/>
    <w:rsid w:val="000D4C9E"/>
    <w:rsid w:val="000E2173"/>
    <w:rsid w:val="000E352D"/>
    <w:rsid w:val="000E43FC"/>
    <w:rsid w:val="000E4D40"/>
    <w:rsid w:val="000E6D3E"/>
    <w:rsid w:val="000E706F"/>
    <w:rsid w:val="000E73C2"/>
    <w:rsid w:val="000F0B49"/>
    <w:rsid w:val="000F39B0"/>
    <w:rsid w:val="000F3D8A"/>
    <w:rsid w:val="000F41FE"/>
    <w:rsid w:val="000F4312"/>
    <w:rsid w:val="000F5CD8"/>
    <w:rsid w:val="000F62C4"/>
    <w:rsid w:val="00100538"/>
    <w:rsid w:val="001005D5"/>
    <w:rsid w:val="00100651"/>
    <w:rsid w:val="001032F9"/>
    <w:rsid w:val="001066C8"/>
    <w:rsid w:val="0011249A"/>
    <w:rsid w:val="00112FE8"/>
    <w:rsid w:val="001135EC"/>
    <w:rsid w:val="00131688"/>
    <w:rsid w:val="00132B2A"/>
    <w:rsid w:val="00134D19"/>
    <w:rsid w:val="001442AC"/>
    <w:rsid w:val="00144F24"/>
    <w:rsid w:val="001470C7"/>
    <w:rsid w:val="00147211"/>
    <w:rsid w:val="001513A8"/>
    <w:rsid w:val="0015433A"/>
    <w:rsid w:val="00154C48"/>
    <w:rsid w:val="00154E97"/>
    <w:rsid w:val="00156DBC"/>
    <w:rsid w:val="00157803"/>
    <w:rsid w:val="0016108F"/>
    <w:rsid w:val="00161923"/>
    <w:rsid w:val="0016241E"/>
    <w:rsid w:val="00162CD1"/>
    <w:rsid w:val="00163F20"/>
    <w:rsid w:val="00163FF9"/>
    <w:rsid w:val="0016755B"/>
    <w:rsid w:val="00167EA8"/>
    <w:rsid w:val="0017022E"/>
    <w:rsid w:val="00175B69"/>
    <w:rsid w:val="001760FA"/>
    <w:rsid w:val="001773E9"/>
    <w:rsid w:val="0018027A"/>
    <w:rsid w:val="00180855"/>
    <w:rsid w:val="00183A78"/>
    <w:rsid w:val="001846A4"/>
    <w:rsid w:val="00193424"/>
    <w:rsid w:val="001A1BBE"/>
    <w:rsid w:val="001A5FC0"/>
    <w:rsid w:val="001B2AB6"/>
    <w:rsid w:val="001B4DE8"/>
    <w:rsid w:val="001B5F4D"/>
    <w:rsid w:val="001C0B8B"/>
    <w:rsid w:val="001C1629"/>
    <w:rsid w:val="001C36FF"/>
    <w:rsid w:val="001C4A6A"/>
    <w:rsid w:val="001C6832"/>
    <w:rsid w:val="001C6BF2"/>
    <w:rsid w:val="001D107E"/>
    <w:rsid w:val="001D4952"/>
    <w:rsid w:val="001E03AA"/>
    <w:rsid w:val="001E1525"/>
    <w:rsid w:val="001E7F13"/>
    <w:rsid w:val="001F00FA"/>
    <w:rsid w:val="001F1ED7"/>
    <w:rsid w:val="001F48FF"/>
    <w:rsid w:val="001F6E5E"/>
    <w:rsid w:val="002014FF"/>
    <w:rsid w:val="00204663"/>
    <w:rsid w:val="00204EF7"/>
    <w:rsid w:val="002062A2"/>
    <w:rsid w:val="002124D7"/>
    <w:rsid w:val="0021333C"/>
    <w:rsid w:val="00213B51"/>
    <w:rsid w:val="00214E37"/>
    <w:rsid w:val="00216172"/>
    <w:rsid w:val="002224A4"/>
    <w:rsid w:val="00223146"/>
    <w:rsid w:val="00223818"/>
    <w:rsid w:val="0022618C"/>
    <w:rsid w:val="002351B6"/>
    <w:rsid w:val="00235E53"/>
    <w:rsid w:val="002407F4"/>
    <w:rsid w:val="00240CAC"/>
    <w:rsid w:val="002426E6"/>
    <w:rsid w:val="002429C2"/>
    <w:rsid w:val="00246794"/>
    <w:rsid w:val="002515AB"/>
    <w:rsid w:val="00251FFB"/>
    <w:rsid w:val="00252BFC"/>
    <w:rsid w:val="00256A87"/>
    <w:rsid w:val="00260D9E"/>
    <w:rsid w:val="0026321B"/>
    <w:rsid w:val="0026666F"/>
    <w:rsid w:val="00266683"/>
    <w:rsid w:val="00267C05"/>
    <w:rsid w:val="00273A3C"/>
    <w:rsid w:val="00274008"/>
    <w:rsid w:val="002749D6"/>
    <w:rsid w:val="00275D1B"/>
    <w:rsid w:val="002852BC"/>
    <w:rsid w:val="00286674"/>
    <w:rsid w:val="0029078D"/>
    <w:rsid w:val="002914E4"/>
    <w:rsid w:val="0029602B"/>
    <w:rsid w:val="002969AD"/>
    <w:rsid w:val="00297876"/>
    <w:rsid w:val="00297F40"/>
    <w:rsid w:val="002B3A65"/>
    <w:rsid w:val="002B4720"/>
    <w:rsid w:val="002B5F05"/>
    <w:rsid w:val="002B65E2"/>
    <w:rsid w:val="002C1A19"/>
    <w:rsid w:val="002C1FC0"/>
    <w:rsid w:val="002C2706"/>
    <w:rsid w:val="002C2ED3"/>
    <w:rsid w:val="002C43B2"/>
    <w:rsid w:val="002C508C"/>
    <w:rsid w:val="002C6835"/>
    <w:rsid w:val="002C7448"/>
    <w:rsid w:val="002D1607"/>
    <w:rsid w:val="002D42CB"/>
    <w:rsid w:val="002D4D0D"/>
    <w:rsid w:val="002D5490"/>
    <w:rsid w:val="002D5B3E"/>
    <w:rsid w:val="002E4372"/>
    <w:rsid w:val="002F286C"/>
    <w:rsid w:val="002F3DA6"/>
    <w:rsid w:val="002F5B00"/>
    <w:rsid w:val="002F5D81"/>
    <w:rsid w:val="002F60F0"/>
    <w:rsid w:val="003009B2"/>
    <w:rsid w:val="00301921"/>
    <w:rsid w:val="0030255F"/>
    <w:rsid w:val="003040E6"/>
    <w:rsid w:val="00304821"/>
    <w:rsid w:val="0030777F"/>
    <w:rsid w:val="00307B6B"/>
    <w:rsid w:val="003115F9"/>
    <w:rsid w:val="00313925"/>
    <w:rsid w:val="00313A84"/>
    <w:rsid w:val="0031719A"/>
    <w:rsid w:val="003208D9"/>
    <w:rsid w:val="003360CE"/>
    <w:rsid w:val="00337529"/>
    <w:rsid w:val="00337F31"/>
    <w:rsid w:val="003435BB"/>
    <w:rsid w:val="00343768"/>
    <w:rsid w:val="00344D20"/>
    <w:rsid w:val="00347A70"/>
    <w:rsid w:val="0035471F"/>
    <w:rsid w:val="0035790B"/>
    <w:rsid w:val="00357C22"/>
    <w:rsid w:val="00360C60"/>
    <w:rsid w:val="00361720"/>
    <w:rsid w:val="0036370C"/>
    <w:rsid w:val="00365E57"/>
    <w:rsid w:val="00366CC7"/>
    <w:rsid w:val="00370168"/>
    <w:rsid w:val="00373487"/>
    <w:rsid w:val="00376FD4"/>
    <w:rsid w:val="00380A38"/>
    <w:rsid w:val="00380F41"/>
    <w:rsid w:val="00390B7D"/>
    <w:rsid w:val="00392B58"/>
    <w:rsid w:val="003935FE"/>
    <w:rsid w:val="00393CEC"/>
    <w:rsid w:val="00394100"/>
    <w:rsid w:val="003A0E28"/>
    <w:rsid w:val="003A1DCB"/>
    <w:rsid w:val="003A371A"/>
    <w:rsid w:val="003B4CB1"/>
    <w:rsid w:val="003B5FAC"/>
    <w:rsid w:val="003C3284"/>
    <w:rsid w:val="003D426D"/>
    <w:rsid w:val="003D4606"/>
    <w:rsid w:val="003D5276"/>
    <w:rsid w:val="003D78F1"/>
    <w:rsid w:val="003E0B6C"/>
    <w:rsid w:val="003E1620"/>
    <w:rsid w:val="003E226D"/>
    <w:rsid w:val="003E253A"/>
    <w:rsid w:val="003E313D"/>
    <w:rsid w:val="003E4BB7"/>
    <w:rsid w:val="003E6B53"/>
    <w:rsid w:val="003F1FCB"/>
    <w:rsid w:val="003F52D5"/>
    <w:rsid w:val="003F5EA9"/>
    <w:rsid w:val="003F6748"/>
    <w:rsid w:val="00403394"/>
    <w:rsid w:val="00405772"/>
    <w:rsid w:val="0041201B"/>
    <w:rsid w:val="004147A8"/>
    <w:rsid w:val="0041522A"/>
    <w:rsid w:val="00423E4C"/>
    <w:rsid w:val="00425FA2"/>
    <w:rsid w:val="004265B4"/>
    <w:rsid w:val="0043079D"/>
    <w:rsid w:val="00434D6E"/>
    <w:rsid w:val="00437319"/>
    <w:rsid w:val="0044151E"/>
    <w:rsid w:val="0044436A"/>
    <w:rsid w:val="00454D74"/>
    <w:rsid w:val="004567C8"/>
    <w:rsid w:val="004621FB"/>
    <w:rsid w:val="004645CA"/>
    <w:rsid w:val="00465E42"/>
    <w:rsid w:val="00466ACD"/>
    <w:rsid w:val="00467347"/>
    <w:rsid w:val="00470CD2"/>
    <w:rsid w:val="00473D53"/>
    <w:rsid w:val="00474C2A"/>
    <w:rsid w:val="004750AD"/>
    <w:rsid w:val="00481466"/>
    <w:rsid w:val="00484530"/>
    <w:rsid w:val="00484944"/>
    <w:rsid w:val="004902A0"/>
    <w:rsid w:val="0049080F"/>
    <w:rsid w:val="00493789"/>
    <w:rsid w:val="0049393B"/>
    <w:rsid w:val="004A0358"/>
    <w:rsid w:val="004A0902"/>
    <w:rsid w:val="004A2F54"/>
    <w:rsid w:val="004A372B"/>
    <w:rsid w:val="004A5DE2"/>
    <w:rsid w:val="004A68C6"/>
    <w:rsid w:val="004A6C3F"/>
    <w:rsid w:val="004B306D"/>
    <w:rsid w:val="004C1AED"/>
    <w:rsid w:val="004C3750"/>
    <w:rsid w:val="004D0C3A"/>
    <w:rsid w:val="004D2A91"/>
    <w:rsid w:val="004D2A97"/>
    <w:rsid w:val="004D2C7A"/>
    <w:rsid w:val="004D2DE9"/>
    <w:rsid w:val="004D6875"/>
    <w:rsid w:val="004E0FC0"/>
    <w:rsid w:val="004E1112"/>
    <w:rsid w:val="004E4D72"/>
    <w:rsid w:val="004F27A2"/>
    <w:rsid w:val="004F2D31"/>
    <w:rsid w:val="004F3EF5"/>
    <w:rsid w:val="004F4BAA"/>
    <w:rsid w:val="004F4E89"/>
    <w:rsid w:val="005024E1"/>
    <w:rsid w:val="00503D7B"/>
    <w:rsid w:val="0051223E"/>
    <w:rsid w:val="00513034"/>
    <w:rsid w:val="00513A3A"/>
    <w:rsid w:val="00517313"/>
    <w:rsid w:val="005201F5"/>
    <w:rsid w:val="0052308A"/>
    <w:rsid w:val="00525F06"/>
    <w:rsid w:val="00526AE2"/>
    <w:rsid w:val="0053077F"/>
    <w:rsid w:val="005313C4"/>
    <w:rsid w:val="00535975"/>
    <w:rsid w:val="00537442"/>
    <w:rsid w:val="005409FD"/>
    <w:rsid w:val="00540B42"/>
    <w:rsid w:val="00542029"/>
    <w:rsid w:val="00542628"/>
    <w:rsid w:val="00542FD8"/>
    <w:rsid w:val="0054315E"/>
    <w:rsid w:val="00546ADD"/>
    <w:rsid w:val="005570CC"/>
    <w:rsid w:val="00560F4C"/>
    <w:rsid w:val="00562577"/>
    <w:rsid w:val="005642CA"/>
    <w:rsid w:val="005655E6"/>
    <w:rsid w:val="0057137D"/>
    <w:rsid w:val="005772CA"/>
    <w:rsid w:val="005807AD"/>
    <w:rsid w:val="00580D7D"/>
    <w:rsid w:val="005836C4"/>
    <w:rsid w:val="005845D9"/>
    <w:rsid w:val="00584602"/>
    <w:rsid w:val="00585274"/>
    <w:rsid w:val="00587F31"/>
    <w:rsid w:val="005907B3"/>
    <w:rsid w:val="00592AED"/>
    <w:rsid w:val="0059372D"/>
    <w:rsid w:val="00593C46"/>
    <w:rsid w:val="0059445C"/>
    <w:rsid w:val="005950AD"/>
    <w:rsid w:val="005975D7"/>
    <w:rsid w:val="005A12CF"/>
    <w:rsid w:val="005A1545"/>
    <w:rsid w:val="005A241D"/>
    <w:rsid w:val="005A4D20"/>
    <w:rsid w:val="005B0B07"/>
    <w:rsid w:val="005B1E70"/>
    <w:rsid w:val="005B6F32"/>
    <w:rsid w:val="005C0A0A"/>
    <w:rsid w:val="005C7015"/>
    <w:rsid w:val="005D3991"/>
    <w:rsid w:val="005D4C7E"/>
    <w:rsid w:val="005E004D"/>
    <w:rsid w:val="005E5C2E"/>
    <w:rsid w:val="005F25F6"/>
    <w:rsid w:val="005F2E07"/>
    <w:rsid w:val="005F4C8E"/>
    <w:rsid w:val="005F51C4"/>
    <w:rsid w:val="006028AB"/>
    <w:rsid w:val="00610D80"/>
    <w:rsid w:val="006110C5"/>
    <w:rsid w:val="00611E16"/>
    <w:rsid w:val="00616FD0"/>
    <w:rsid w:val="00624089"/>
    <w:rsid w:val="0062675F"/>
    <w:rsid w:val="006272C3"/>
    <w:rsid w:val="006310B7"/>
    <w:rsid w:val="0063313F"/>
    <w:rsid w:val="00635FE5"/>
    <w:rsid w:val="00636361"/>
    <w:rsid w:val="0064063E"/>
    <w:rsid w:val="006417EF"/>
    <w:rsid w:val="00641833"/>
    <w:rsid w:val="006445EC"/>
    <w:rsid w:val="00646A5E"/>
    <w:rsid w:val="00646BCF"/>
    <w:rsid w:val="0065140D"/>
    <w:rsid w:val="006524BA"/>
    <w:rsid w:val="00661315"/>
    <w:rsid w:val="00664D9B"/>
    <w:rsid w:val="00665473"/>
    <w:rsid w:val="00665D71"/>
    <w:rsid w:val="00672EF4"/>
    <w:rsid w:val="006738E5"/>
    <w:rsid w:val="00673BC9"/>
    <w:rsid w:val="00673BE8"/>
    <w:rsid w:val="0068099A"/>
    <w:rsid w:val="00681DC1"/>
    <w:rsid w:val="006837B7"/>
    <w:rsid w:val="0068638A"/>
    <w:rsid w:val="00690581"/>
    <w:rsid w:val="006913DD"/>
    <w:rsid w:val="00695F05"/>
    <w:rsid w:val="006A3B9A"/>
    <w:rsid w:val="006A3C08"/>
    <w:rsid w:val="006A68A2"/>
    <w:rsid w:val="006A6EF8"/>
    <w:rsid w:val="006B184B"/>
    <w:rsid w:val="006B1D1F"/>
    <w:rsid w:val="006B538F"/>
    <w:rsid w:val="006B7EA0"/>
    <w:rsid w:val="006C4C8C"/>
    <w:rsid w:val="006C508B"/>
    <w:rsid w:val="006D2583"/>
    <w:rsid w:val="006D6DF4"/>
    <w:rsid w:val="006E1A47"/>
    <w:rsid w:val="006E29F0"/>
    <w:rsid w:val="006E36B0"/>
    <w:rsid w:val="006F0C0E"/>
    <w:rsid w:val="006F31D6"/>
    <w:rsid w:val="006F552E"/>
    <w:rsid w:val="006F5F1D"/>
    <w:rsid w:val="006F6DC6"/>
    <w:rsid w:val="00702594"/>
    <w:rsid w:val="007036C7"/>
    <w:rsid w:val="00711745"/>
    <w:rsid w:val="007129DC"/>
    <w:rsid w:val="00713C02"/>
    <w:rsid w:val="00713D89"/>
    <w:rsid w:val="007236AB"/>
    <w:rsid w:val="00724296"/>
    <w:rsid w:val="00731995"/>
    <w:rsid w:val="00731F55"/>
    <w:rsid w:val="0073436A"/>
    <w:rsid w:val="007360DA"/>
    <w:rsid w:val="00737071"/>
    <w:rsid w:val="007414F4"/>
    <w:rsid w:val="0074257D"/>
    <w:rsid w:val="00746F56"/>
    <w:rsid w:val="007478A4"/>
    <w:rsid w:val="007500BB"/>
    <w:rsid w:val="007509F8"/>
    <w:rsid w:val="00752037"/>
    <w:rsid w:val="00760C77"/>
    <w:rsid w:val="007615A4"/>
    <w:rsid w:val="007628A4"/>
    <w:rsid w:val="0076354E"/>
    <w:rsid w:val="00771756"/>
    <w:rsid w:val="007739CD"/>
    <w:rsid w:val="00773CD9"/>
    <w:rsid w:val="00775F17"/>
    <w:rsid w:val="00777573"/>
    <w:rsid w:val="00782FF7"/>
    <w:rsid w:val="00787964"/>
    <w:rsid w:val="007879BA"/>
    <w:rsid w:val="007922CF"/>
    <w:rsid w:val="007940F3"/>
    <w:rsid w:val="0079669C"/>
    <w:rsid w:val="00796F0E"/>
    <w:rsid w:val="00796FA6"/>
    <w:rsid w:val="0079748E"/>
    <w:rsid w:val="007979EC"/>
    <w:rsid w:val="007A6647"/>
    <w:rsid w:val="007A74C1"/>
    <w:rsid w:val="007B2A1D"/>
    <w:rsid w:val="007B393B"/>
    <w:rsid w:val="007B6329"/>
    <w:rsid w:val="007C5809"/>
    <w:rsid w:val="007C6122"/>
    <w:rsid w:val="007C783C"/>
    <w:rsid w:val="007D0C74"/>
    <w:rsid w:val="007D19AF"/>
    <w:rsid w:val="007D4B96"/>
    <w:rsid w:val="007D6F23"/>
    <w:rsid w:val="007D719E"/>
    <w:rsid w:val="007D7E81"/>
    <w:rsid w:val="007E15A2"/>
    <w:rsid w:val="007E46A7"/>
    <w:rsid w:val="007E4816"/>
    <w:rsid w:val="007E6436"/>
    <w:rsid w:val="007E7275"/>
    <w:rsid w:val="007F2401"/>
    <w:rsid w:val="007F3909"/>
    <w:rsid w:val="007F7973"/>
    <w:rsid w:val="00803487"/>
    <w:rsid w:val="0080693D"/>
    <w:rsid w:val="008103AF"/>
    <w:rsid w:val="00814562"/>
    <w:rsid w:val="0082050A"/>
    <w:rsid w:val="00820978"/>
    <w:rsid w:val="0082208F"/>
    <w:rsid w:val="00825B90"/>
    <w:rsid w:val="0083123C"/>
    <w:rsid w:val="008325A0"/>
    <w:rsid w:val="00832C18"/>
    <w:rsid w:val="00834D7B"/>
    <w:rsid w:val="00841392"/>
    <w:rsid w:val="008430B2"/>
    <w:rsid w:val="00844D8E"/>
    <w:rsid w:val="00846B88"/>
    <w:rsid w:val="00850C67"/>
    <w:rsid w:val="00862F7F"/>
    <w:rsid w:val="00863869"/>
    <w:rsid w:val="008666E3"/>
    <w:rsid w:val="008674E8"/>
    <w:rsid w:val="008704A2"/>
    <w:rsid w:val="00874610"/>
    <w:rsid w:val="00875812"/>
    <w:rsid w:val="00877ED2"/>
    <w:rsid w:val="00880202"/>
    <w:rsid w:val="00880C39"/>
    <w:rsid w:val="008827D1"/>
    <w:rsid w:val="0088399E"/>
    <w:rsid w:val="0088441B"/>
    <w:rsid w:val="00884ECE"/>
    <w:rsid w:val="008854D6"/>
    <w:rsid w:val="008864DE"/>
    <w:rsid w:val="00887627"/>
    <w:rsid w:val="008879FD"/>
    <w:rsid w:val="00890224"/>
    <w:rsid w:val="00895EE2"/>
    <w:rsid w:val="008978AD"/>
    <w:rsid w:val="008A2C55"/>
    <w:rsid w:val="008A74D9"/>
    <w:rsid w:val="008B1D9E"/>
    <w:rsid w:val="008B495F"/>
    <w:rsid w:val="008B64A0"/>
    <w:rsid w:val="008B6A63"/>
    <w:rsid w:val="008B71EE"/>
    <w:rsid w:val="008C3040"/>
    <w:rsid w:val="008C73EC"/>
    <w:rsid w:val="008D205F"/>
    <w:rsid w:val="008E1604"/>
    <w:rsid w:val="008E182B"/>
    <w:rsid w:val="008E21E2"/>
    <w:rsid w:val="008E3ED5"/>
    <w:rsid w:val="008E5FDC"/>
    <w:rsid w:val="008F2242"/>
    <w:rsid w:val="008F3C62"/>
    <w:rsid w:val="008F7099"/>
    <w:rsid w:val="008F7562"/>
    <w:rsid w:val="009014C8"/>
    <w:rsid w:val="00901996"/>
    <w:rsid w:val="00912669"/>
    <w:rsid w:val="0092725F"/>
    <w:rsid w:val="00933009"/>
    <w:rsid w:val="00936EDE"/>
    <w:rsid w:val="00942B53"/>
    <w:rsid w:val="00943BF4"/>
    <w:rsid w:val="009445F1"/>
    <w:rsid w:val="009504DF"/>
    <w:rsid w:val="00950FB8"/>
    <w:rsid w:val="00952ED6"/>
    <w:rsid w:val="009536D7"/>
    <w:rsid w:val="00955905"/>
    <w:rsid w:val="00955F9F"/>
    <w:rsid w:val="009621B0"/>
    <w:rsid w:val="00965BCC"/>
    <w:rsid w:val="00965E5C"/>
    <w:rsid w:val="00965FB8"/>
    <w:rsid w:val="0096787A"/>
    <w:rsid w:val="0097060A"/>
    <w:rsid w:val="00974494"/>
    <w:rsid w:val="00974A7B"/>
    <w:rsid w:val="00974BDE"/>
    <w:rsid w:val="009760FF"/>
    <w:rsid w:val="009816FD"/>
    <w:rsid w:val="0099135F"/>
    <w:rsid w:val="00991916"/>
    <w:rsid w:val="0099284E"/>
    <w:rsid w:val="00994262"/>
    <w:rsid w:val="0099560F"/>
    <w:rsid w:val="00996676"/>
    <w:rsid w:val="009970C2"/>
    <w:rsid w:val="009A0665"/>
    <w:rsid w:val="009A1DC0"/>
    <w:rsid w:val="009A7B8D"/>
    <w:rsid w:val="009C1FEF"/>
    <w:rsid w:val="009C227A"/>
    <w:rsid w:val="009D1136"/>
    <w:rsid w:val="009D761C"/>
    <w:rsid w:val="009D7867"/>
    <w:rsid w:val="009D7B9B"/>
    <w:rsid w:val="009E12F0"/>
    <w:rsid w:val="009E66D7"/>
    <w:rsid w:val="009F1568"/>
    <w:rsid w:val="009F5B57"/>
    <w:rsid w:val="00A00163"/>
    <w:rsid w:val="00A0430A"/>
    <w:rsid w:val="00A045AA"/>
    <w:rsid w:val="00A0736A"/>
    <w:rsid w:val="00A10A02"/>
    <w:rsid w:val="00A1149A"/>
    <w:rsid w:val="00A160A1"/>
    <w:rsid w:val="00A166F0"/>
    <w:rsid w:val="00A221FA"/>
    <w:rsid w:val="00A24F2B"/>
    <w:rsid w:val="00A306A7"/>
    <w:rsid w:val="00A31F1E"/>
    <w:rsid w:val="00A349EF"/>
    <w:rsid w:val="00A34B69"/>
    <w:rsid w:val="00A353E3"/>
    <w:rsid w:val="00A35E06"/>
    <w:rsid w:val="00A372A5"/>
    <w:rsid w:val="00A45AA1"/>
    <w:rsid w:val="00A461C6"/>
    <w:rsid w:val="00A46262"/>
    <w:rsid w:val="00A4776B"/>
    <w:rsid w:val="00A5329B"/>
    <w:rsid w:val="00A5332B"/>
    <w:rsid w:val="00A53BA5"/>
    <w:rsid w:val="00A56874"/>
    <w:rsid w:val="00A62392"/>
    <w:rsid w:val="00A63AD7"/>
    <w:rsid w:val="00A649A1"/>
    <w:rsid w:val="00A663F5"/>
    <w:rsid w:val="00A665AB"/>
    <w:rsid w:val="00A67EC9"/>
    <w:rsid w:val="00A72F4D"/>
    <w:rsid w:val="00A80618"/>
    <w:rsid w:val="00A849CE"/>
    <w:rsid w:val="00A84A4C"/>
    <w:rsid w:val="00A87A63"/>
    <w:rsid w:val="00A87C9A"/>
    <w:rsid w:val="00AA1A49"/>
    <w:rsid w:val="00AA2F19"/>
    <w:rsid w:val="00AA39D3"/>
    <w:rsid w:val="00AA7F6E"/>
    <w:rsid w:val="00AB2845"/>
    <w:rsid w:val="00AB2EEE"/>
    <w:rsid w:val="00AB2F7A"/>
    <w:rsid w:val="00AC1282"/>
    <w:rsid w:val="00AC2374"/>
    <w:rsid w:val="00AC4C2F"/>
    <w:rsid w:val="00AC4F8F"/>
    <w:rsid w:val="00AC7A14"/>
    <w:rsid w:val="00AC7E02"/>
    <w:rsid w:val="00AD5B6C"/>
    <w:rsid w:val="00AD6922"/>
    <w:rsid w:val="00AE1231"/>
    <w:rsid w:val="00AE1367"/>
    <w:rsid w:val="00AE2B45"/>
    <w:rsid w:val="00AE3197"/>
    <w:rsid w:val="00AF7B49"/>
    <w:rsid w:val="00B033AB"/>
    <w:rsid w:val="00B048AB"/>
    <w:rsid w:val="00B10C4C"/>
    <w:rsid w:val="00B1161B"/>
    <w:rsid w:val="00B1704E"/>
    <w:rsid w:val="00B25401"/>
    <w:rsid w:val="00B2685A"/>
    <w:rsid w:val="00B30CC9"/>
    <w:rsid w:val="00B3710B"/>
    <w:rsid w:val="00B40472"/>
    <w:rsid w:val="00B41708"/>
    <w:rsid w:val="00B44949"/>
    <w:rsid w:val="00B44A15"/>
    <w:rsid w:val="00B456FD"/>
    <w:rsid w:val="00B45948"/>
    <w:rsid w:val="00B47672"/>
    <w:rsid w:val="00B602D2"/>
    <w:rsid w:val="00B61234"/>
    <w:rsid w:val="00B70524"/>
    <w:rsid w:val="00B71AA0"/>
    <w:rsid w:val="00B7610B"/>
    <w:rsid w:val="00B81176"/>
    <w:rsid w:val="00B81879"/>
    <w:rsid w:val="00B83B3C"/>
    <w:rsid w:val="00B83E4A"/>
    <w:rsid w:val="00B8569C"/>
    <w:rsid w:val="00B92F30"/>
    <w:rsid w:val="00BA02E1"/>
    <w:rsid w:val="00BA2548"/>
    <w:rsid w:val="00BA707C"/>
    <w:rsid w:val="00BB1763"/>
    <w:rsid w:val="00BB2945"/>
    <w:rsid w:val="00BB2F1B"/>
    <w:rsid w:val="00BB3237"/>
    <w:rsid w:val="00BB6A9F"/>
    <w:rsid w:val="00BC1632"/>
    <w:rsid w:val="00BD362C"/>
    <w:rsid w:val="00BD43F4"/>
    <w:rsid w:val="00BE10FC"/>
    <w:rsid w:val="00BE1DBD"/>
    <w:rsid w:val="00BE2E7D"/>
    <w:rsid w:val="00BE3E74"/>
    <w:rsid w:val="00BE7573"/>
    <w:rsid w:val="00BE7D7D"/>
    <w:rsid w:val="00C00222"/>
    <w:rsid w:val="00C0308E"/>
    <w:rsid w:val="00C031DB"/>
    <w:rsid w:val="00C03CC1"/>
    <w:rsid w:val="00C054AF"/>
    <w:rsid w:val="00C11FB7"/>
    <w:rsid w:val="00C170FF"/>
    <w:rsid w:val="00C20B6C"/>
    <w:rsid w:val="00C21E5F"/>
    <w:rsid w:val="00C2238F"/>
    <w:rsid w:val="00C33110"/>
    <w:rsid w:val="00C33E30"/>
    <w:rsid w:val="00C379FD"/>
    <w:rsid w:val="00C4233E"/>
    <w:rsid w:val="00C4550E"/>
    <w:rsid w:val="00C53B6B"/>
    <w:rsid w:val="00C56A70"/>
    <w:rsid w:val="00C612C2"/>
    <w:rsid w:val="00C61867"/>
    <w:rsid w:val="00C62BE2"/>
    <w:rsid w:val="00C63127"/>
    <w:rsid w:val="00C63445"/>
    <w:rsid w:val="00C63C3B"/>
    <w:rsid w:val="00C65C5F"/>
    <w:rsid w:val="00C67A3C"/>
    <w:rsid w:val="00C7522D"/>
    <w:rsid w:val="00C755DF"/>
    <w:rsid w:val="00C7673C"/>
    <w:rsid w:val="00C81AB6"/>
    <w:rsid w:val="00C81BE0"/>
    <w:rsid w:val="00C8537D"/>
    <w:rsid w:val="00C855C0"/>
    <w:rsid w:val="00C918D1"/>
    <w:rsid w:val="00C91F42"/>
    <w:rsid w:val="00CA046A"/>
    <w:rsid w:val="00CA18C5"/>
    <w:rsid w:val="00CA283F"/>
    <w:rsid w:val="00CA6F64"/>
    <w:rsid w:val="00CB0A51"/>
    <w:rsid w:val="00CB45A0"/>
    <w:rsid w:val="00CB45C8"/>
    <w:rsid w:val="00CB66C1"/>
    <w:rsid w:val="00CB724A"/>
    <w:rsid w:val="00CC0541"/>
    <w:rsid w:val="00CC0FAF"/>
    <w:rsid w:val="00CC22A4"/>
    <w:rsid w:val="00CC381E"/>
    <w:rsid w:val="00CC4897"/>
    <w:rsid w:val="00CD090B"/>
    <w:rsid w:val="00CD3CDF"/>
    <w:rsid w:val="00CD6B16"/>
    <w:rsid w:val="00CE360F"/>
    <w:rsid w:val="00CF052E"/>
    <w:rsid w:val="00CF113E"/>
    <w:rsid w:val="00CF1EBF"/>
    <w:rsid w:val="00CF2233"/>
    <w:rsid w:val="00CF287C"/>
    <w:rsid w:val="00CF4686"/>
    <w:rsid w:val="00CF4E98"/>
    <w:rsid w:val="00CF74D2"/>
    <w:rsid w:val="00D0101C"/>
    <w:rsid w:val="00D01B2A"/>
    <w:rsid w:val="00D02701"/>
    <w:rsid w:val="00D05B8F"/>
    <w:rsid w:val="00D07AB1"/>
    <w:rsid w:val="00D2002A"/>
    <w:rsid w:val="00D30797"/>
    <w:rsid w:val="00D317CC"/>
    <w:rsid w:val="00D32302"/>
    <w:rsid w:val="00D3556C"/>
    <w:rsid w:val="00D35C2A"/>
    <w:rsid w:val="00D37DD2"/>
    <w:rsid w:val="00D429A2"/>
    <w:rsid w:val="00D5226C"/>
    <w:rsid w:val="00D5694A"/>
    <w:rsid w:val="00D56B52"/>
    <w:rsid w:val="00D6181C"/>
    <w:rsid w:val="00D70322"/>
    <w:rsid w:val="00D70362"/>
    <w:rsid w:val="00D726D8"/>
    <w:rsid w:val="00D73DB3"/>
    <w:rsid w:val="00D743CA"/>
    <w:rsid w:val="00D7671C"/>
    <w:rsid w:val="00D778D5"/>
    <w:rsid w:val="00D804E9"/>
    <w:rsid w:val="00D82943"/>
    <w:rsid w:val="00D83F20"/>
    <w:rsid w:val="00D84BAE"/>
    <w:rsid w:val="00D84EF1"/>
    <w:rsid w:val="00D853A9"/>
    <w:rsid w:val="00D85420"/>
    <w:rsid w:val="00D86070"/>
    <w:rsid w:val="00D87149"/>
    <w:rsid w:val="00D925A1"/>
    <w:rsid w:val="00D92A9E"/>
    <w:rsid w:val="00D940C3"/>
    <w:rsid w:val="00D951D7"/>
    <w:rsid w:val="00DA33BE"/>
    <w:rsid w:val="00DA3AFA"/>
    <w:rsid w:val="00DA79B7"/>
    <w:rsid w:val="00DB56B4"/>
    <w:rsid w:val="00DB59A4"/>
    <w:rsid w:val="00DB6150"/>
    <w:rsid w:val="00DB6FE6"/>
    <w:rsid w:val="00DC0C3E"/>
    <w:rsid w:val="00DC3B6E"/>
    <w:rsid w:val="00DD10FD"/>
    <w:rsid w:val="00DD199C"/>
    <w:rsid w:val="00DE3404"/>
    <w:rsid w:val="00DE4B97"/>
    <w:rsid w:val="00DF156F"/>
    <w:rsid w:val="00E050E3"/>
    <w:rsid w:val="00E0705B"/>
    <w:rsid w:val="00E10286"/>
    <w:rsid w:val="00E117B8"/>
    <w:rsid w:val="00E120D8"/>
    <w:rsid w:val="00E132BC"/>
    <w:rsid w:val="00E143D6"/>
    <w:rsid w:val="00E1542D"/>
    <w:rsid w:val="00E154A3"/>
    <w:rsid w:val="00E228DA"/>
    <w:rsid w:val="00E2614F"/>
    <w:rsid w:val="00E26BAC"/>
    <w:rsid w:val="00E309E9"/>
    <w:rsid w:val="00E30A9B"/>
    <w:rsid w:val="00E30B7D"/>
    <w:rsid w:val="00E35848"/>
    <w:rsid w:val="00E43B71"/>
    <w:rsid w:val="00E45722"/>
    <w:rsid w:val="00E46FC6"/>
    <w:rsid w:val="00E50720"/>
    <w:rsid w:val="00E521D8"/>
    <w:rsid w:val="00E5291C"/>
    <w:rsid w:val="00E52B26"/>
    <w:rsid w:val="00E52B86"/>
    <w:rsid w:val="00E56507"/>
    <w:rsid w:val="00E57C75"/>
    <w:rsid w:val="00E57CE6"/>
    <w:rsid w:val="00E6090A"/>
    <w:rsid w:val="00E65D48"/>
    <w:rsid w:val="00E73989"/>
    <w:rsid w:val="00E771D9"/>
    <w:rsid w:val="00E81180"/>
    <w:rsid w:val="00E82F9E"/>
    <w:rsid w:val="00E8360C"/>
    <w:rsid w:val="00E840B7"/>
    <w:rsid w:val="00E86395"/>
    <w:rsid w:val="00E8690B"/>
    <w:rsid w:val="00E90D5B"/>
    <w:rsid w:val="00E95AD7"/>
    <w:rsid w:val="00E95B13"/>
    <w:rsid w:val="00EA1203"/>
    <w:rsid w:val="00EA1511"/>
    <w:rsid w:val="00EA1C82"/>
    <w:rsid w:val="00EA28FE"/>
    <w:rsid w:val="00EA33A2"/>
    <w:rsid w:val="00EA352A"/>
    <w:rsid w:val="00EB1676"/>
    <w:rsid w:val="00EB1B14"/>
    <w:rsid w:val="00EC127E"/>
    <w:rsid w:val="00EC3394"/>
    <w:rsid w:val="00EC3EA1"/>
    <w:rsid w:val="00EC4496"/>
    <w:rsid w:val="00EC4F58"/>
    <w:rsid w:val="00EC5ABF"/>
    <w:rsid w:val="00EC68AC"/>
    <w:rsid w:val="00EC7229"/>
    <w:rsid w:val="00ED3D5D"/>
    <w:rsid w:val="00ED3FDC"/>
    <w:rsid w:val="00ED59DC"/>
    <w:rsid w:val="00ED5D0C"/>
    <w:rsid w:val="00EE02B2"/>
    <w:rsid w:val="00EE1222"/>
    <w:rsid w:val="00EE2003"/>
    <w:rsid w:val="00EE26E9"/>
    <w:rsid w:val="00EE44F3"/>
    <w:rsid w:val="00EE4D62"/>
    <w:rsid w:val="00EE7022"/>
    <w:rsid w:val="00EF056A"/>
    <w:rsid w:val="00EF3AC9"/>
    <w:rsid w:val="00EF41C3"/>
    <w:rsid w:val="00F043DC"/>
    <w:rsid w:val="00F049A1"/>
    <w:rsid w:val="00F06DB4"/>
    <w:rsid w:val="00F12B04"/>
    <w:rsid w:val="00F16ADF"/>
    <w:rsid w:val="00F20FFE"/>
    <w:rsid w:val="00F3468F"/>
    <w:rsid w:val="00F34A8D"/>
    <w:rsid w:val="00F4351E"/>
    <w:rsid w:val="00F4569A"/>
    <w:rsid w:val="00F45740"/>
    <w:rsid w:val="00F501F3"/>
    <w:rsid w:val="00F506C3"/>
    <w:rsid w:val="00F50C40"/>
    <w:rsid w:val="00F52859"/>
    <w:rsid w:val="00F53679"/>
    <w:rsid w:val="00F53C2E"/>
    <w:rsid w:val="00F61D64"/>
    <w:rsid w:val="00F63998"/>
    <w:rsid w:val="00F65034"/>
    <w:rsid w:val="00F665D6"/>
    <w:rsid w:val="00F70059"/>
    <w:rsid w:val="00F71FFE"/>
    <w:rsid w:val="00F74512"/>
    <w:rsid w:val="00F74C94"/>
    <w:rsid w:val="00F76112"/>
    <w:rsid w:val="00F814D8"/>
    <w:rsid w:val="00F83BBE"/>
    <w:rsid w:val="00F855CD"/>
    <w:rsid w:val="00F97EDA"/>
    <w:rsid w:val="00FA3A0D"/>
    <w:rsid w:val="00FA4AD8"/>
    <w:rsid w:val="00FA501F"/>
    <w:rsid w:val="00FA74E4"/>
    <w:rsid w:val="00FB0978"/>
    <w:rsid w:val="00FB3CFA"/>
    <w:rsid w:val="00FB6ED2"/>
    <w:rsid w:val="00FC1011"/>
    <w:rsid w:val="00FC431B"/>
    <w:rsid w:val="00FC4860"/>
    <w:rsid w:val="00FD16A3"/>
    <w:rsid w:val="00FD3566"/>
    <w:rsid w:val="00FE24E1"/>
    <w:rsid w:val="00FE4666"/>
    <w:rsid w:val="00FE6A62"/>
    <w:rsid w:val="00FF1B4A"/>
    <w:rsid w:val="00FF43E8"/>
    <w:rsid w:val="00FF49F6"/>
    <w:rsid w:val="00FF608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3799A88"/>
  <w15:docId w15:val="{E0CD99D9-BDAC-471D-A0FC-0D373AE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BB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72EF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2EF4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72EF4"/>
    <w:pPr>
      <w:keepNext/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tabs>
        <w:tab w:val="num" w:pos="0"/>
      </w:tabs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72EF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2EF4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2EF4"/>
    <w:rPr>
      <w:b w:val="0"/>
      <w:i w:val="0"/>
    </w:rPr>
  </w:style>
  <w:style w:type="character" w:customStyle="1" w:styleId="WW8Num1z1">
    <w:name w:val="WW8Num1z1"/>
    <w:rsid w:val="00672EF4"/>
  </w:style>
  <w:style w:type="character" w:customStyle="1" w:styleId="WW8Num1z2">
    <w:name w:val="WW8Num1z2"/>
    <w:rsid w:val="00672EF4"/>
  </w:style>
  <w:style w:type="character" w:customStyle="1" w:styleId="WW8Num1z3">
    <w:name w:val="WW8Num1z3"/>
    <w:rsid w:val="00672EF4"/>
  </w:style>
  <w:style w:type="character" w:customStyle="1" w:styleId="WW8Num1z4">
    <w:name w:val="WW8Num1z4"/>
    <w:rsid w:val="00672EF4"/>
  </w:style>
  <w:style w:type="character" w:customStyle="1" w:styleId="WW8Num1z5">
    <w:name w:val="WW8Num1z5"/>
    <w:rsid w:val="00672EF4"/>
  </w:style>
  <w:style w:type="character" w:customStyle="1" w:styleId="WW8Num1z6">
    <w:name w:val="WW8Num1z6"/>
    <w:rsid w:val="00672EF4"/>
  </w:style>
  <w:style w:type="character" w:customStyle="1" w:styleId="WW8Num1z7">
    <w:name w:val="WW8Num1z7"/>
    <w:rsid w:val="00672EF4"/>
  </w:style>
  <w:style w:type="character" w:customStyle="1" w:styleId="WW8Num1z8">
    <w:name w:val="WW8Num1z8"/>
    <w:rsid w:val="00672EF4"/>
  </w:style>
  <w:style w:type="character" w:customStyle="1" w:styleId="WW8Num2z0">
    <w:name w:val="WW8Num2z0"/>
    <w:rsid w:val="00672EF4"/>
    <w:rPr>
      <w:b w:val="0"/>
      <w:i w:val="0"/>
    </w:rPr>
  </w:style>
  <w:style w:type="character" w:customStyle="1" w:styleId="WW8Num2z1">
    <w:name w:val="WW8Num2z1"/>
    <w:rsid w:val="00672EF4"/>
  </w:style>
  <w:style w:type="character" w:customStyle="1" w:styleId="WW8Num2z2">
    <w:name w:val="WW8Num2z2"/>
    <w:rsid w:val="00672EF4"/>
  </w:style>
  <w:style w:type="character" w:customStyle="1" w:styleId="WW8Num2z3">
    <w:name w:val="WW8Num2z3"/>
    <w:rsid w:val="00672EF4"/>
  </w:style>
  <w:style w:type="character" w:customStyle="1" w:styleId="WW8Num2z4">
    <w:name w:val="WW8Num2z4"/>
    <w:rsid w:val="00672EF4"/>
  </w:style>
  <w:style w:type="character" w:customStyle="1" w:styleId="WW8Num2z5">
    <w:name w:val="WW8Num2z5"/>
    <w:rsid w:val="00672EF4"/>
  </w:style>
  <w:style w:type="character" w:customStyle="1" w:styleId="WW8Num2z6">
    <w:name w:val="WW8Num2z6"/>
    <w:rsid w:val="00672EF4"/>
  </w:style>
  <w:style w:type="character" w:customStyle="1" w:styleId="WW8Num2z7">
    <w:name w:val="WW8Num2z7"/>
    <w:rsid w:val="00672EF4"/>
  </w:style>
  <w:style w:type="character" w:customStyle="1" w:styleId="WW8Num2z8">
    <w:name w:val="WW8Num2z8"/>
    <w:rsid w:val="00672EF4"/>
  </w:style>
  <w:style w:type="character" w:customStyle="1" w:styleId="WW8Num3z0">
    <w:name w:val="WW8Num3z0"/>
    <w:rsid w:val="00672EF4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rsid w:val="00672EF4"/>
  </w:style>
  <w:style w:type="character" w:customStyle="1" w:styleId="WW8Num3z2">
    <w:name w:val="WW8Num3z2"/>
    <w:rsid w:val="00672EF4"/>
  </w:style>
  <w:style w:type="character" w:customStyle="1" w:styleId="WW8Num3z3">
    <w:name w:val="WW8Num3z3"/>
    <w:rsid w:val="00672EF4"/>
  </w:style>
  <w:style w:type="character" w:customStyle="1" w:styleId="WW8Num3z4">
    <w:name w:val="WW8Num3z4"/>
    <w:rsid w:val="00672EF4"/>
  </w:style>
  <w:style w:type="character" w:customStyle="1" w:styleId="WW8Num3z5">
    <w:name w:val="WW8Num3z5"/>
    <w:rsid w:val="00672EF4"/>
  </w:style>
  <w:style w:type="character" w:customStyle="1" w:styleId="WW8Num3z6">
    <w:name w:val="WW8Num3z6"/>
    <w:rsid w:val="00672EF4"/>
  </w:style>
  <w:style w:type="character" w:customStyle="1" w:styleId="WW8Num3z7">
    <w:name w:val="WW8Num3z7"/>
    <w:rsid w:val="00672EF4"/>
  </w:style>
  <w:style w:type="character" w:customStyle="1" w:styleId="WW8Num3z8">
    <w:name w:val="WW8Num3z8"/>
    <w:rsid w:val="00672EF4"/>
  </w:style>
  <w:style w:type="character" w:customStyle="1" w:styleId="WW8Num4z0">
    <w:name w:val="WW8Num4z0"/>
    <w:rsid w:val="00672EF4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rsid w:val="00672EF4"/>
  </w:style>
  <w:style w:type="character" w:customStyle="1" w:styleId="WW8Num4z2">
    <w:name w:val="WW8Num4z2"/>
    <w:rsid w:val="00672EF4"/>
  </w:style>
  <w:style w:type="character" w:customStyle="1" w:styleId="WW8Num4z3">
    <w:name w:val="WW8Num4z3"/>
    <w:rsid w:val="00672EF4"/>
  </w:style>
  <w:style w:type="character" w:customStyle="1" w:styleId="WW8Num4z4">
    <w:name w:val="WW8Num4z4"/>
    <w:rsid w:val="00672EF4"/>
  </w:style>
  <w:style w:type="character" w:customStyle="1" w:styleId="WW8Num4z5">
    <w:name w:val="WW8Num4z5"/>
    <w:rsid w:val="00672EF4"/>
  </w:style>
  <w:style w:type="character" w:customStyle="1" w:styleId="WW8Num4z6">
    <w:name w:val="WW8Num4z6"/>
    <w:rsid w:val="00672EF4"/>
  </w:style>
  <w:style w:type="character" w:customStyle="1" w:styleId="WW8Num4z7">
    <w:name w:val="WW8Num4z7"/>
    <w:rsid w:val="00672EF4"/>
  </w:style>
  <w:style w:type="character" w:customStyle="1" w:styleId="WW8Num4z8">
    <w:name w:val="WW8Num4z8"/>
    <w:rsid w:val="00672EF4"/>
  </w:style>
  <w:style w:type="character" w:customStyle="1" w:styleId="WW8Num5z0">
    <w:name w:val="WW8Num5z0"/>
    <w:rsid w:val="00672EF4"/>
    <w:rPr>
      <w:rFonts w:cs="Segoe UI"/>
      <w:lang w:val="pl-PL"/>
    </w:rPr>
  </w:style>
  <w:style w:type="character" w:customStyle="1" w:styleId="WW8Num5z1">
    <w:name w:val="WW8Num5z1"/>
    <w:rsid w:val="00672EF4"/>
  </w:style>
  <w:style w:type="character" w:customStyle="1" w:styleId="WW8Num5z2">
    <w:name w:val="WW8Num5z2"/>
    <w:rsid w:val="00672EF4"/>
  </w:style>
  <w:style w:type="character" w:customStyle="1" w:styleId="WW8Num5z3">
    <w:name w:val="WW8Num5z3"/>
    <w:rsid w:val="00672EF4"/>
  </w:style>
  <w:style w:type="character" w:customStyle="1" w:styleId="WW8Num5z4">
    <w:name w:val="WW8Num5z4"/>
    <w:rsid w:val="00672EF4"/>
    <w:rPr>
      <w:rFonts w:ascii="Calibri" w:hAnsi="Calibri" w:cs="Times New Roman"/>
    </w:rPr>
  </w:style>
  <w:style w:type="character" w:customStyle="1" w:styleId="WW8Num5z5">
    <w:name w:val="WW8Num5z5"/>
    <w:rsid w:val="00672EF4"/>
  </w:style>
  <w:style w:type="character" w:customStyle="1" w:styleId="WW8Num5z6">
    <w:name w:val="WW8Num5z6"/>
    <w:rsid w:val="00672EF4"/>
  </w:style>
  <w:style w:type="character" w:customStyle="1" w:styleId="WW8Num5z7">
    <w:name w:val="WW8Num5z7"/>
    <w:rsid w:val="00672EF4"/>
  </w:style>
  <w:style w:type="character" w:customStyle="1" w:styleId="WW8Num5z8">
    <w:name w:val="WW8Num5z8"/>
    <w:rsid w:val="00672EF4"/>
  </w:style>
  <w:style w:type="character" w:customStyle="1" w:styleId="WW8Num6z0">
    <w:name w:val="WW8Num6z0"/>
    <w:rsid w:val="00672EF4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rsid w:val="00672EF4"/>
  </w:style>
  <w:style w:type="character" w:customStyle="1" w:styleId="WW8Num6z2">
    <w:name w:val="WW8Num6z2"/>
    <w:rsid w:val="00672EF4"/>
  </w:style>
  <w:style w:type="character" w:customStyle="1" w:styleId="WW8Num6z3">
    <w:name w:val="WW8Num6z3"/>
    <w:rsid w:val="00672EF4"/>
  </w:style>
  <w:style w:type="character" w:customStyle="1" w:styleId="WW8Num6z4">
    <w:name w:val="WW8Num6z4"/>
    <w:rsid w:val="00672EF4"/>
  </w:style>
  <w:style w:type="character" w:customStyle="1" w:styleId="WW8Num6z5">
    <w:name w:val="WW8Num6z5"/>
    <w:rsid w:val="00672EF4"/>
  </w:style>
  <w:style w:type="character" w:customStyle="1" w:styleId="WW8Num6z6">
    <w:name w:val="WW8Num6z6"/>
    <w:rsid w:val="00672EF4"/>
  </w:style>
  <w:style w:type="character" w:customStyle="1" w:styleId="WW8Num6z7">
    <w:name w:val="WW8Num6z7"/>
    <w:rsid w:val="00672EF4"/>
  </w:style>
  <w:style w:type="character" w:customStyle="1" w:styleId="WW8Num6z8">
    <w:name w:val="WW8Num6z8"/>
    <w:rsid w:val="00672EF4"/>
  </w:style>
  <w:style w:type="character" w:customStyle="1" w:styleId="WW8Num7z0">
    <w:name w:val="WW8Num7z0"/>
    <w:rsid w:val="00672EF4"/>
    <w:rPr>
      <w:rFonts w:cs="Arial"/>
      <w:b w:val="0"/>
    </w:rPr>
  </w:style>
  <w:style w:type="character" w:customStyle="1" w:styleId="WW8Num7z1">
    <w:name w:val="WW8Num7z1"/>
    <w:rsid w:val="00672EF4"/>
  </w:style>
  <w:style w:type="character" w:customStyle="1" w:styleId="WW8Num7z2">
    <w:name w:val="WW8Num7z2"/>
    <w:rsid w:val="00672EF4"/>
  </w:style>
  <w:style w:type="character" w:customStyle="1" w:styleId="WW8Num7z3">
    <w:name w:val="WW8Num7z3"/>
    <w:rsid w:val="00672EF4"/>
  </w:style>
  <w:style w:type="character" w:customStyle="1" w:styleId="WW8Num7z4">
    <w:name w:val="WW8Num7z4"/>
    <w:rsid w:val="00672EF4"/>
  </w:style>
  <w:style w:type="character" w:customStyle="1" w:styleId="WW8Num7z5">
    <w:name w:val="WW8Num7z5"/>
    <w:rsid w:val="00672EF4"/>
  </w:style>
  <w:style w:type="character" w:customStyle="1" w:styleId="WW8Num7z6">
    <w:name w:val="WW8Num7z6"/>
    <w:rsid w:val="00672EF4"/>
  </w:style>
  <w:style w:type="character" w:customStyle="1" w:styleId="WW8Num7z7">
    <w:name w:val="WW8Num7z7"/>
    <w:rsid w:val="00672EF4"/>
  </w:style>
  <w:style w:type="character" w:customStyle="1" w:styleId="WW8Num7z8">
    <w:name w:val="WW8Num7z8"/>
    <w:rsid w:val="00672EF4"/>
  </w:style>
  <w:style w:type="character" w:customStyle="1" w:styleId="WW8Num8z0">
    <w:name w:val="WW8Num8z0"/>
    <w:rsid w:val="00672EF4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  <w:rsid w:val="00672EF4"/>
  </w:style>
  <w:style w:type="character" w:customStyle="1" w:styleId="WW8Num8z2">
    <w:name w:val="WW8Num8z2"/>
    <w:rsid w:val="00672EF4"/>
  </w:style>
  <w:style w:type="character" w:customStyle="1" w:styleId="WW8Num8z3">
    <w:name w:val="WW8Num8z3"/>
    <w:rsid w:val="00672EF4"/>
  </w:style>
  <w:style w:type="character" w:customStyle="1" w:styleId="WW8Num8z4">
    <w:name w:val="WW8Num8z4"/>
    <w:rsid w:val="00672EF4"/>
  </w:style>
  <w:style w:type="character" w:customStyle="1" w:styleId="WW8Num8z5">
    <w:name w:val="WW8Num8z5"/>
    <w:rsid w:val="00672EF4"/>
  </w:style>
  <w:style w:type="character" w:customStyle="1" w:styleId="WW8Num8z6">
    <w:name w:val="WW8Num8z6"/>
    <w:rsid w:val="00672EF4"/>
  </w:style>
  <w:style w:type="character" w:customStyle="1" w:styleId="WW8Num8z7">
    <w:name w:val="WW8Num8z7"/>
    <w:rsid w:val="00672EF4"/>
  </w:style>
  <w:style w:type="character" w:customStyle="1" w:styleId="WW8Num8z8">
    <w:name w:val="WW8Num8z8"/>
    <w:rsid w:val="00672EF4"/>
  </w:style>
  <w:style w:type="character" w:customStyle="1" w:styleId="WW8Num9z0">
    <w:name w:val="WW8Num9z0"/>
    <w:rsid w:val="00672EF4"/>
    <w:rPr>
      <w:rFonts w:ascii="Calibri" w:hAnsi="Calibri" w:cs="Segoe UI"/>
      <w:sz w:val="20"/>
      <w:szCs w:val="20"/>
    </w:rPr>
  </w:style>
  <w:style w:type="character" w:customStyle="1" w:styleId="WW8Num9z1">
    <w:name w:val="WW8Num9z1"/>
    <w:rsid w:val="00672EF4"/>
  </w:style>
  <w:style w:type="character" w:customStyle="1" w:styleId="WW8Num9z2">
    <w:name w:val="WW8Num9z2"/>
    <w:rsid w:val="00672EF4"/>
  </w:style>
  <w:style w:type="character" w:customStyle="1" w:styleId="WW8Num9z3">
    <w:name w:val="WW8Num9z3"/>
    <w:rsid w:val="00672EF4"/>
  </w:style>
  <w:style w:type="character" w:customStyle="1" w:styleId="WW8Num9z4">
    <w:name w:val="WW8Num9z4"/>
    <w:rsid w:val="00672EF4"/>
  </w:style>
  <w:style w:type="character" w:customStyle="1" w:styleId="WW8Num9z5">
    <w:name w:val="WW8Num9z5"/>
    <w:rsid w:val="00672EF4"/>
  </w:style>
  <w:style w:type="character" w:customStyle="1" w:styleId="WW8Num9z6">
    <w:name w:val="WW8Num9z6"/>
    <w:rsid w:val="00672EF4"/>
  </w:style>
  <w:style w:type="character" w:customStyle="1" w:styleId="WW8Num9z7">
    <w:name w:val="WW8Num9z7"/>
    <w:rsid w:val="00672EF4"/>
  </w:style>
  <w:style w:type="character" w:customStyle="1" w:styleId="WW8Num9z8">
    <w:name w:val="WW8Num9z8"/>
    <w:rsid w:val="00672EF4"/>
  </w:style>
  <w:style w:type="character" w:customStyle="1" w:styleId="WW8Num10z0">
    <w:name w:val="WW8Num10z0"/>
    <w:rsid w:val="00672EF4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rsid w:val="00672EF4"/>
  </w:style>
  <w:style w:type="character" w:customStyle="1" w:styleId="WW8Num10z2">
    <w:name w:val="WW8Num10z2"/>
    <w:rsid w:val="00672EF4"/>
  </w:style>
  <w:style w:type="character" w:customStyle="1" w:styleId="WW8Num10z3">
    <w:name w:val="WW8Num10z3"/>
    <w:rsid w:val="00672EF4"/>
  </w:style>
  <w:style w:type="character" w:customStyle="1" w:styleId="WW8Num10z4">
    <w:name w:val="WW8Num10z4"/>
    <w:rsid w:val="00672EF4"/>
  </w:style>
  <w:style w:type="character" w:customStyle="1" w:styleId="WW8Num10z5">
    <w:name w:val="WW8Num10z5"/>
    <w:rsid w:val="00672EF4"/>
  </w:style>
  <w:style w:type="character" w:customStyle="1" w:styleId="WW8Num10z6">
    <w:name w:val="WW8Num10z6"/>
    <w:rsid w:val="00672EF4"/>
  </w:style>
  <w:style w:type="character" w:customStyle="1" w:styleId="WW8Num10z7">
    <w:name w:val="WW8Num10z7"/>
    <w:rsid w:val="00672EF4"/>
  </w:style>
  <w:style w:type="character" w:customStyle="1" w:styleId="WW8Num10z8">
    <w:name w:val="WW8Num10z8"/>
    <w:rsid w:val="00672EF4"/>
  </w:style>
  <w:style w:type="character" w:customStyle="1" w:styleId="WW8Num11z0">
    <w:name w:val="WW8Num11z0"/>
    <w:rsid w:val="00672EF4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rsid w:val="00672EF4"/>
  </w:style>
  <w:style w:type="character" w:customStyle="1" w:styleId="WW8Num11z2">
    <w:name w:val="WW8Num11z2"/>
    <w:rsid w:val="00672EF4"/>
    <w:rPr>
      <w:b/>
    </w:rPr>
  </w:style>
  <w:style w:type="character" w:customStyle="1" w:styleId="WW8Num11z3">
    <w:name w:val="WW8Num11z3"/>
    <w:rsid w:val="00672EF4"/>
  </w:style>
  <w:style w:type="character" w:customStyle="1" w:styleId="WW8Num11z4">
    <w:name w:val="WW8Num11z4"/>
    <w:rsid w:val="00672EF4"/>
  </w:style>
  <w:style w:type="character" w:customStyle="1" w:styleId="WW8Num11z5">
    <w:name w:val="WW8Num11z5"/>
    <w:rsid w:val="00672EF4"/>
  </w:style>
  <w:style w:type="character" w:customStyle="1" w:styleId="WW8Num11z6">
    <w:name w:val="WW8Num11z6"/>
    <w:rsid w:val="00672EF4"/>
  </w:style>
  <w:style w:type="character" w:customStyle="1" w:styleId="WW8Num11z7">
    <w:name w:val="WW8Num11z7"/>
    <w:rsid w:val="00672EF4"/>
  </w:style>
  <w:style w:type="character" w:customStyle="1" w:styleId="WW8Num11z8">
    <w:name w:val="WW8Num11z8"/>
    <w:rsid w:val="00672EF4"/>
  </w:style>
  <w:style w:type="character" w:customStyle="1" w:styleId="WW8Num12z0">
    <w:name w:val="WW8Num12z0"/>
    <w:rsid w:val="00672EF4"/>
    <w:rPr>
      <w:rFonts w:ascii="Calibri" w:hAnsi="Calibri" w:cs="Calibri"/>
      <w:sz w:val="20"/>
    </w:rPr>
  </w:style>
  <w:style w:type="character" w:customStyle="1" w:styleId="WW8Num12z1">
    <w:name w:val="WW8Num12z1"/>
    <w:rsid w:val="00672EF4"/>
  </w:style>
  <w:style w:type="character" w:customStyle="1" w:styleId="WW8Num12z2">
    <w:name w:val="WW8Num12z2"/>
    <w:rsid w:val="00672EF4"/>
  </w:style>
  <w:style w:type="character" w:customStyle="1" w:styleId="WW8Num12z3">
    <w:name w:val="WW8Num12z3"/>
    <w:rsid w:val="00672EF4"/>
  </w:style>
  <w:style w:type="character" w:customStyle="1" w:styleId="WW8Num12z4">
    <w:name w:val="WW8Num12z4"/>
    <w:rsid w:val="00672EF4"/>
  </w:style>
  <w:style w:type="character" w:customStyle="1" w:styleId="WW8Num12z5">
    <w:name w:val="WW8Num12z5"/>
    <w:rsid w:val="00672EF4"/>
  </w:style>
  <w:style w:type="character" w:customStyle="1" w:styleId="WW8Num12z6">
    <w:name w:val="WW8Num12z6"/>
    <w:rsid w:val="00672EF4"/>
  </w:style>
  <w:style w:type="character" w:customStyle="1" w:styleId="WW8Num12z7">
    <w:name w:val="WW8Num12z7"/>
    <w:rsid w:val="00672EF4"/>
  </w:style>
  <w:style w:type="character" w:customStyle="1" w:styleId="WW8Num12z8">
    <w:name w:val="WW8Num12z8"/>
    <w:rsid w:val="00672EF4"/>
  </w:style>
  <w:style w:type="character" w:customStyle="1" w:styleId="WW8Num13z0">
    <w:name w:val="WW8Num13z0"/>
    <w:rsid w:val="00672EF4"/>
    <w:rPr>
      <w:bCs/>
      <w:iCs/>
    </w:rPr>
  </w:style>
  <w:style w:type="character" w:customStyle="1" w:styleId="WW8Num13z1">
    <w:name w:val="WW8Num13z1"/>
    <w:rsid w:val="00672EF4"/>
  </w:style>
  <w:style w:type="character" w:customStyle="1" w:styleId="WW8Num13z2">
    <w:name w:val="WW8Num13z2"/>
    <w:rsid w:val="00672EF4"/>
    <w:rPr>
      <w:rFonts w:cs="Segoe UI"/>
    </w:rPr>
  </w:style>
  <w:style w:type="character" w:customStyle="1" w:styleId="WW8Num13z3">
    <w:name w:val="WW8Num13z3"/>
    <w:rsid w:val="00672EF4"/>
  </w:style>
  <w:style w:type="character" w:customStyle="1" w:styleId="WW8Num13z4">
    <w:name w:val="WW8Num13z4"/>
    <w:rsid w:val="00672EF4"/>
  </w:style>
  <w:style w:type="character" w:customStyle="1" w:styleId="WW8Num13z5">
    <w:name w:val="WW8Num13z5"/>
    <w:rsid w:val="00672EF4"/>
  </w:style>
  <w:style w:type="character" w:customStyle="1" w:styleId="WW8Num13z6">
    <w:name w:val="WW8Num13z6"/>
    <w:rsid w:val="00672EF4"/>
  </w:style>
  <w:style w:type="character" w:customStyle="1" w:styleId="WW8Num13z7">
    <w:name w:val="WW8Num13z7"/>
    <w:rsid w:val="00672EF4"/>
  </w:style>
  <w:style w:type="character" w:customStyle="1" w:styleId="WW8Num13z8">
    <w:name w:val="WW8Num13z8"/>
    <w:rsid w:val="00672EF4"/>
  </w:style>
  <w:style w:type="character" w:customStyle="1" w:styleId="WW8Num14z0">
    <w:name w:val="WW8Num14z0"/>
    <w:rsid w:val="00672EF4"/>
    <w:rPr>
      <w:b w:val="0"/>
    </w:rPr>
  </w:style>
  <w:style w:type="character" w:customStyle="1" w:styleId="WW8Num14z1">
    <w:name w:val="WW8Num14z1"/>
    <w:rsid w:val="00672EF4"/>
    <w:rPr>
      <w:b/>
    </w:rPr>
  </w:style>
  <w:style w:type="character" w:customStyle="1" w:styleId="WW8Num14z2">
    <w:name w:val="WW8Num14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rsid w:val="00672EF4"/>
  </w:style>
  <w:style w:type="character" w:customStyle="1" w:styleId="WW8Num14z5">
    <w:name w:val="WW8Num14z5"/>
    <w:rsid w:val="00672EF4"/>
  </w:style>
  <w:style w:type="character" w:customStyle="1" w:styleId="WW8Num14z6">
    <w:name w:val="WW8Num14z6"/>
    <w:rsid w:val="00672EF4"/>
  </w:style>
  <w:style w:type="character" w:customStyle="1" w:styleId="WW8Num14z7">
    <w:name w:val="WW8Num14z7"/>
    <w:rsid w:val="00672EF4"/>
  </w:style>
  <w:style w:type="character" w:customStyle="1" w:styleId="WW8Num14z8">
    <w:name w:val="WW8Num14z8"/>
    <w:rsid w:val="00672EF4"/>
  </w:style>
  <w:style w:type="character" w:customStyle="1" w:styleId="WW8Num15z0">
    <w:name w:val="WW8Num15z0"/>
    <w:rsid w:val="00672EF4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sid w:val="00672EF4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  <w:rsid w:val="00672EF4"/>
  </w:style>
  <w:style w:type="character" w:customStyle="1" w:styleId="WW8Num15z5">
    <w:name w:val="WW8Num15z5"/>
    <w:rsid w:val="00672EF4"/>
  </w:style>
  <w:style w:type="character" w:customStyle="1" w:styleId="WW8Num15z6">
    <w:name w:val="WW8Num15z6"/>
    <w:rsid w:val="00672EF4"/>
  </w:style>
  <w:style w:type="character" w:customStyle="1" w:styleId="WW8Num15z7">
    <w:name w:val="WW8Num15z7"/>
    <w:rsid w:val="00672EF4"/>
  </w:style>
  <w:style w:type="character" w:customStyle="1" w:styleId="WW8Num15z8">
    <w:name w:val="WW8Num15z8"/>
    <w:rsid w:val="00672EF4"/>
  </w:style>
  <w:style w:type="character" w:customStyle="1" w:styleId="WW8Num16z0">
    <w:name w:val="WW8Num16z0"/>
    <w:rsid w:val="00672EF4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sid w:val="00672EF4"/>
    <w:rPr>
      <w:rFonts w:ascii="Calibri" w:hAnsi="Calibri" w:cs="Calibri"/>
      <w:b w:val="0"/>
      <w:sz w:val="20"/>
    </w:rPr>
  </w:style>
  <w:style w:type="character" w:customStyle="1" w:styleId="WW8Num16z3">
    <w:name w:val="WW8Num16z3"/>
    <w:rsid w:val="00672EF4"/>
  </w:style>
  <w:style w:type="character" w:customStyle="1" w:styleId="WW8Num16z4">
    <w:name w:val="WW8Num16z4"/>
    <w:rsid w:val="00672EF4"/>
  </w:style>
  <w:style w:type="character" w:customStyle="1" w:styleId="WW8Num16z5">
    <w:name w:val="WW8Num16z5"/>
    <w:rsid w:val="00672EF4"/>
  </w:style>
  <w:style w:type="character" w:customStyle="1" w:styleId="WW8Num16z6">
    <w:name w:val="WW8Num16z6"/>
    <w:rsid w:val="00672EF4"/>
  </w:style>
  <w:style w:type="character" w:customStyle="1" w:styleId="WW8Num16z7">
    <w:name w:val="WW8Num16z7"/>
    <w:rsid w:val="00672EF4"/>
  </w:style>
  <w:style w:type="character" w:customStyle="1" w:styleId="WW8Num16z8">
    <w:name w:val="WW8Num16z8"/>
    <w:rsid w:val="00672EF4"/>
  </w:style>
  <w:style w:type="character" w:customStyle="1" w:styleId="WW8Num17z0">
    <w:name w:val="WW8Num17z0"/>
    <w:rsid w:val="00672EF4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rsid w:val="00672EF4"/>
  </w:style>
  <w:style w:type="character" w:customStyle="1" w:styleId="WW8Num17z2">
    <w:name w:val="WW8Num17z2"/>
    <w:rsid w:val="00672EF4"/>
  </w:style>
  <w:style w:type="character" w:customStyle="1" w:styleId="WW8Num17z3">
    <w:name w:val="WW8Num17z3"/>
    <w:rsid w:val="00672EF4"/>
  </w:style>
  <w:style w:type="character" w:customStyle="1" w:styleId="WW8Num17z4">
    <w:name w:val="WW8Num17z4"/>
    <w:rsid w:val="00672EF4"/>
  </w:style>
  <w:style w:type="character" w:customStyle="1" w:styleId="WW8Num17z5">
    <w:name w:val="WW8Num17z5"/>
    <w:rsid w:val="00672EF4"/>
  </w:style>
  <w:style w:type="character" w:customStyle="1" w:styleId="WW8Num17z6">
    <w:name w:val="WW8Num17z6"/>
    <w:rsid w:val="00672EF4"/>
  </w:style>
  <w:style w:type="character" w:customStyle="1" w:styleId="WW8Num17z7">
    <w:name w:val="WW8Num17z7"/>
    <w:rsid w:val="00672EF4"/>
  </w:style>
  <w:style w:type="character" w:customStyle="1" w:styleId="WW8Num17z8">
    <w:name w:val="WW8Num17z8"/>
    <w:rsid w:val="00672EF4"/>
  </w:style>
  <w:style w:type="character" w:customStyle="1" w:styleId="WW8Num18z0">
    <w:name w:val="WW8Num18z0"/>
    <w:rsid w:val="00672EF4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sid w:val="00672EF4"/>
    <w:rPr>
      <w:rFonts w:cs="Calibri"/>
    </w:rPr>
  </w:style>
  <w:style w:type="character" w:customStyle="1" w:styleId="WW8Num18z2">
    <w:name w:val="WW8Num18z2"/>
    <w:rsid w:val="00672EF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rsid w:val="00672EF4"/>
  </w:style>
  <w:style w:type="character" w:customStyle="1" w:styleId="WW8Num18z4">
    <w:name w:val="WW8Num18z4"/>
    <w:rsid w:val="00672EF4"/>
  </w:style>
  <w:style w:type="character" w:customStyle="1" w:styleId="WW8Num18z5">
    <w:name w:val="WW8Num18z5"/>
    <w:rsid w:val="00672EF4"/>
  </w:style>
  <w:style w:type="character" w:customStyle="1" w:styleId="WW8Num18z6">
    <w:name w:val="WW8Num18z6"/>
    <w:rsid w:val="00672EF4"/>
  </w:style>
  <w:style w:type="character" w:customStyle="1" w:styleId="WW8Num18z7">
    <w:name w:val="WW8Num18z7"/>
    <w:rsid w:val="00672EF4"/>
  </w:style>
  <w:style w:type="character" w:customStyle="1" w:styleId="WW8Num18z8">
    <w:name w:val="WW8Num18z8"/>
    <w:rsid w:val="00672EF4"/>
  </w:style>
  <w:style w:type="character" w:customStyle="1" w:styleId="WW8Num19z0">
    <w:name w:val="WW8Num19z0"/>
    <w:rsid w:val="00672EF4"/>
    <w:rPr>
      <w:rFonts w:ascii="Symbol" w:hAnsi="Symbol" w:cs="Symbol"/>
    </w:rPr>
  </w:style>
  <w:style w:type="character" w:customStyle="1" w:styleId="WW8Num19z1">
    <w:name w:val="WW8Num19z1"/>
    <w:rsid w:val="00672EF4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sid w:val="00672EF4"/>
    <w:rPr>
      <w:rFonts w:ascii="Wingdings" w:hAnsi="Wingdings" w:cs="Wingdings"/>
    </w:rPr>
  </w:style>
  <w:style w:type="character" w:customStyle="1" w:styleId="WW8Num19z3">
    <w:name w:val="WW8Num19z3"/>
    <w:rsid w:val="00672EF4"/>
  </w:style>
  <w:style w:type="character" w:customStyle="1" w:styleId="WW8Num19z4">
    <w:name w:val="WW8Num19z4"/>
    <w:rsid w:val="00672EF4"/>
  </w:style>
  <w:style w:type="character" w:customStyle="1" w:styleId="WW8Num19z5">
    <w:name w:val="WW8Num19z5"/>
    <w:rsid w:val="00672EF4"/>
  </w:style>
  <w:style w:type="character" w:customStyle="1" w:styleId="WW8Num19z6">
    <w:name w:val="WW8Num19z6"/>
    <w:rsid w:val="00672EF4"/>
    <w:rPr>
      <w:rFonts w:cs="Calibri"/>
    </w:rPr>
  </w:style>
  <w:style w:type="character" w:customStyle="1" w:styleId="WW8Num19z7">
    <w:name w:val="WW8Num19z7"/>
    <w:rsid w:val="00672EF4"/>
  </w:style>
  <w:style w:type="character" w:customStyle="1" w:styleId="WW8Num19z8">
    <w:name w:val="WW8Num19z8"/>
    <w:rsid w:val="00672EF4"/>
  </w:style>
  <w:style w:type="character" w:customStyle="1" w:styleId="WW8Num20z0">
    <w:name w:val="WW8Num20z0"/>
    <w:rsid w:val="00672EF4"/>
    <w:rPr>
      <w:rFonts w:ascii="Calibri" w:hAnsi="Calibri" w:cs="Segoe UI"/>
      <w:sz w:val="20"/>
      <w:szCs w:val="20"/>
    </w:rPr>
  </w:style>
  <w:style w:type="character" w:customStyle="1" w:styleId="WW8Num20z1">
    <w:name w:val="WW8Num20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sid w:val="00672EF4"/>
    <w:rPr>
      <w:rFonts w:ascii="Calibri" w:hAnsi="Calibri" w:cs="Calibri"/>
      <w:b w:val="0"/>
      <w:sz w:val="20"/>
    </w:rPr>
  </w:style>
  <w:style w:type="character" w:customStyle="1" w:styleId="WW8Num20z4">
    <w:name w:val="WW8Num20z4"/>
    <w:rsid w:val="00672EF4"/>
  </w:style>
  <w:style w:type="character" w:customStyle="1" w:styleId="WW8Num20z5">
    <w:name w:val="WW8Num20z5"/>
    <w:rsid w:val="00672EF4"/>
  </w:style>
  <w:style w:type="character" w:customStyle="1" w:styleId="WW8Num20z6">
    <w:name w:val="WW8Num20z6"/>
    <w:rsid w:val="00672EF4"/>
  </w:style>
  <w:style w:type="character" w:customStyle="1" w:styleId="WW8Num20z7">
    <w:name w:val="WW8Num20z7"/>
    <w:rsid w:val="00672EF4"/>
  </w:style>
  <w:style w:type="character" w:customStyle="1" w:styleId="WW8Num20z8">
    <w:name w:val="WW8Num20z8"/>
    <w:rsid w:val="00672EF4"/>
  </w:style>
  <w:style w:type="character" w:customStyle="1" w:styleId="WW8Num21z0">
    <w:name w:val="WW8Num21z0"/>
    <w:rsid w:val="00672EF4"/>
    <w:rPr>
      <w:rFonts w:cs="Calibri"/>
      <w:b w:val="0"/>
      <w:sz w:val="20"/>
      <w:szCs w:val="20"/>
    </w:rPr>
  </w:style>
  <w:style w:type="character" w:customStyle="1" w:styleId="WW8Num21z1">
    <w:name w:val="WW8Num21z1"/>
    <w:rsid w:val="00672EF4"/>
  </w:style>
  <w:style w:type="character" w:customStyle="1" w:styleId="WW8Num21z2">
    <w:name w:val="WW8Num21z2"/>
    <w:rsid w:val="00672EF4"/>
  </w:style>
  <w:style w:type="character" w:customStyle="1" w:styleId="WW8Num21z3">
    <w:name w:val="WW8Num21z3"/>
    <w:rsid w:val="00672EF4"/>
  </w:style>
  <w:style w:type="character" w:customStyle="1" w:styleId="WW8Num21z4">
    <w:name w:val="WW8Num21z4"/>
    <w:rsid w:val="00672EF4"/>
  </w:style>
  <w:style w:type="character" w:customStyle="1" w:styleId="WW8Num21z5">
    <w:name w:val="WW8Num21z5"/>
    <w:rsid w:val="00672EF4"/>
  </w:style>
  <w:style w:type="character" w:customStyle="1" w:styleId="WW8Num21z6">
    <w:name w:val="WW8Num21z6"/>
    <w:rsid w:val="00672EF4"/>
    <w:rPr>
      <w:rFonts w:cs="Calibri"/>
    </w:rPr>
  </w:style>
  <w:style w:type="character" w:customStyle="1" w:styleId="WW8Num21z7">
    <w:name w:val="WW8Num21z7"/>
    <w:rsid w:val="00672EF4"/>
  </w:style>
  <w:style w:type="character" w:customStyle="1" w:styleId="WW8Num21z8">
    <w:name w:val="WW8Num21z8"/>
    <w:rsid w:val="00672EF4"/>
  </w:style>
  <w:style w:type="character" w:customStyle="1" w:styleId="WW8Num22z0">
    <w:name w:val="WW8Num22z0"/>
    <w:rsid w:val="00672EF4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rsid w:val="00672EF4"/>
  </w:style>
  <w:style w:type="character" w:customStyle="1" w:styleId="WW8Num24z2">
    <w:name w:val="WW8Num24z2"/>
    <w:rsid w:val="00672EF4"/>
  </w:style>
  <w:style w:type="character" w:customStyle="1" w:styleId="WW8Num24z3">
    <w:name w:val="WW8Num24z3"/>
    <w:rsid w:val="00672EF4"/>
  </w:style>
  <w:style w:type="character" w:customStyle="1" w:styleId="WW8Num24z4">
    <w:name w:val="WW8Num24z4"/>
    <w:rsid w:val="00672EF4"/>
  </w:style>
  <w:style w:type="character" w:customStyle="1" w:styleId="WW8Num24z5">
    <w:name w:val="WW8Num24z5"/>
    <w:rsid w:val="00672EF4"/>
  </w:style>
  <w:style w:type="character" w:customStyle="1" w:styleId="WW8Num24z6">
    <w:name w:val="WW8Num24z6"/>
    <w:rsid w:val="00672EF4"/>
  </w:style>
  <w:style w:type="character" w:customStyle="1" w:styleId="WW8Num24z7">
    <w:name w:val="WW8Num24z7"/>
    <w:rsid w:val="00672EF4"/>
  </w:style>
  <w:style w:type="character" w:customStyle="1" w:styleId="WW8Num24z8">
    <w:name w:val="WW8Num24z8"/>
    <w:rsid w:val="00672EF4"/>
  </w:style>
  <w:style w:type="character" w:customStyle="1" w:styleId="WW8Num25z0">
    <w:name w:val="WW8Num25z0"/>
    <w:rsid w:val="00672EF4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  <w:rsid w:val="00672EF4"/>
  </w:style>
  <w:style w:type="character" w:customStyle="1" w:styleId="WW8Num25z2">
    <w:name w:val="WW8Num25z2"/>
    <w:rsid w:val="00672EF4"/>
  </w:style>
  <w:style w:type="character" w:customStyle="1" w:styleId="WW8Num25z3">
    <w:name w:val="WW8Num25z3"/>
    <w:rsid w:val="00672EF4"/>
  </w:style>
  <w:style w:type="character" w:customStyle="1" w:styleId="WW8Num25z4">
    <w:name w:val="WW8Num25z4"/>
    <w:rsid w:val="00672EF4"/>
  </w:style>
  <w:style w:type="character" w:customStyle="1" w:styleId="WW8Num25z5">
    <w:name w:val="WW8Num25z5"/>
    <w:rsid w:val="00672EF4"/>
  </w:style>
  <w:style w:type="character" w:customStyle="1" w:styleId="WW8Num25z6">
    <w:name w:val="WW8Num25z6"/>
    <w:rsid w:val="00672EF4"/>
  </w:style>
  <w:style w:type="character" w:customStyle="1" w:styleId="WW8Num25z7">
    <w:name w:val="WW8Num25z7"/>
    <w:rsid w:val="00672EF4"/>
  </w:style>
  <w:style w:type="character" w:customStyle="1" w:styleId="WW8Num25z8">
    <w:name w:val="WW8Num25z8"/>
    <w:rsid w:val="00672EF4"/>
  </w:style>
  <w:style w:type="character" w:customStyle="1" w:styleId="WW8Num26z0">
    <w:name w:val="WW8Num26z0"/>
    <w:rsid w:val="00672EF4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rsid w:val="00672EF4"/>
  </w:style>
  <w:style w:type="character" w:customStyle="1" w:styleId="WW8Num26z2">
    <w:name w:val="WW8Num26z2"/>
    <w:rsid w:val="00672EF4"/>
    <w:rPr>
      <w:b w:val="0"/>
      <w:kern w:val="1"/>
      <w:sz w:val="20"/>
      <w:szCs w:val="20"/>
    </w:rPr>
  </w:style>
  <w:style w:type="character" w:customStyle="1" w:styleId="WW8Num26z3">
    <w:name w:val="WW8Num26z3"/>
    <w:rsid w:val="00672EF4"/>
  </w:style>
  <w:style w:type="character" w:customStyle="1" w:styleId="WW8Num26z4">
    <w:name w:val="WW8Num26z4"/>
    <w:rsid w:val="00672EF4"/>
  </w:style>
  <w:style w:type="character" w:customStyle="1" w:styleId="WW8Num26z5">
    <w:name w:val="WW8Num26z5"/>
    <w:rsid w:val="00672EF4"/>
  </w:style>
  <w:style w:type="character" w:customStyle="1" w:styleId="WW8Num26z6">
    <w:name w:val="WW8Num26z6"/>
    <w:rsid w:val="00672EF4"/>
  </w:style>
  <w:style w:type="character" w:customStyle="1" w:styleId="WW8Num26z7">
    <w:name w:val="WW8Num26z7"/>
    <w:rsid w:val="00672EF4"/>
  </w:style>
  <w:style w:type="character" w:customStyle="1" w:styleId="WW8Num26z8">
    <w:name w:val="WW8Num26z8"/>
    <w:rsid w:val="00672EF4"/>
  </w:style>
  <w:style w:type="character" w:customStyle="1" w:styleId="WW8Num27z0">
    <w:name w:val="WW8Num27z0"/>
    <w:rsid w:val="00672EF4"/>
    <w:rPr>
      <w:b w:val="0"/>
      <w:sz w:val="20"/>
      <w:szCs w:val="20"/>
    </w:rPr>
  </w:style>
  <w:style w:type="character" w:customStyle="1" w:styleId="WW8Num27z1">
    <w:name w:val="WW8Num27z1"/>
    <w:rsid w:val="00672EF4"/>
  </w:style>
  <w:style w:type="character" w:customStyle="1" w:styleId="WW8Num27z2">
    <w:name w:val="WW8Num27z2"/>
    <w:rsid w:val="00672EF4"/>
  </w:style>
  <w:style w:type="character" w:customStyle="1" w:styleId="WW8Num27z3">
    <w:name w:val="WW8Num27z3"/>
    <w:rsid w:val="00672EF4"/>
  </w:style>
  <w:style w:type="character" w:customStyle="1" w:styleId="WW8Num27z4">
    <w:name w:val="WW8Num27z4"/>
    <w:rsid w:val="00672EF4"/>
  </w:style>
  <w:style w:type="character" w:customStyle="1" w:styleId="WW8Num27z5">
    <w:name w:val="WW8Num27z5"/>
    <w:rsid w:val="00672EF4"/>
  </w:style>
  <w:style w:type="character" w:customStyle="1" w:styleId="WW8Num27z6">
    <w:name w:val="WW8Num27z6"/>
    <w:rsid w:val="00672EF4"/>
  </w:style>
  <w:style w:type="character" w:customStyle="1" w:styleId="WW8Num27z7">
    <w:name w:val="WW8Num27z7"/>
    <w:rsid w:val="00672EF4"/>
  </w:style>
  <w:style w:type="character" w:customStyle="1" w:styleId="WW8Num27z8">
    <w:name w:val="WW8Num27z8"/>
    <w:rsid w:val="00672EF4"/>
  </w:style>
  <w:style w:type="character" w:customStyle="1" w:styleId="WW8Num28z0">
    <w:name w:val="WW8Num28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sid w:val="00672EF4"/>
    <w:rPr>
      <w:rFonts w:ascii="Calibri" w:hAnsi="Calibri" w:cs="Calibri"/>
      <w:sz w:val="20"/>
      <w:szCs w:val="20"/>
    </w:rPr>
  </w:style>
  <w:style w:type="character" w:customStyle="1" w:styleId="WW8Num28z2">
    <w:name w:val="WW8Num28z2"/>
    <w:rsid w:val="00672EF4"/>
  </w:style>
  <w:style w:type="character" w:customStyle="1" w:styleId="WW8Num28z3">
    <w:name w:val="WW8Num28z3"/>
    <w:rsid w:val="00672EF4"/>
  </w:style>
  <w:style w:type="character" w:customStyle="1" w:styleId="WW8Num28z4">
    <w:name w:val="WW8Num28z4"/>
    <w:rsid w:val="00672EF4"/>
  </w:style>
  <w:style w:type="character" w:customStyle="1" w:styleId="WW8Num28z5">
    <w:name w:val="WW8Num28z5"/>
    <w:rsid w:val="00672EF4"/>
  </w:style>
  <w:style w:type="character" w:customStyle="1" w:styleId="WW8Num28z6">
    <w:name w:val="WW8Num28z6"/>
    <w:rsid w:val="00672EF4"/>
  </w:style>
  <w:style w:type="character" w:customStyle="1" w:styleId="WW8Num28z7">
    <w:name w:val="WW8Num28z7"/>
    <w:rsid w:val="00672EF4"/>
  </w:style>
  <w:style w:type="character" w:customStyle="1" w:styleId="WW8Num28z8">
    <w:name w:val="WW8Num28z8"/>
    <w:rsid w:val="00672EF4"/>
  </w:style>
  <w:style w:type="character" w:customStyle="1" w:styleId="WW8Num29z0">
    <w:name w:val="WW8Num29z0"/>
    <w:rsid w:val="00672EF4"/>
  </w:style>
  <w:style w:type="character" w:customStyle="1" w:styleId="WW8Num29z1">
    <w:name w:val="WW8Num29z1"/>
    <w:rsid w:val="00672EF4"/>
  </w:style>
  <w:style w:type="character" w:customStyle="1" w:styleId="WW8Num29z2">
    <w:name w:val="WW8Num29z2"/>
    <w:rsid w:val="00672EF4"/>
  </w:style>
  <w:style w:type="character" w:customStyle="1" w:styleId="WW8Num29z3">
    <w:name w:val="WW8Num29z3"/>
    <w:rsid w:val="00672EF4"/>
  </w:style>
  <w:style w:type="character" w:customStyle="1" w:styleId="WW8Num29z4">
    <w:name w:val="WW8Num29z4"/>
    <w:rsid w:val="00672EF4"/>
  </w:style>
  <w:style w:type="character" w:customStyle="1" w:styleId="WW8Num29z5">
    <w:name w:val="WW8Num29z5"/>
    <w:rsid w:val="00672EF4"/>
  </w:style>
  <w:style w:type="character" w:customStyle="1" w:styleId="WW8Num29z6">
    <w:name w:val="WW8Num29z6"/>
    <w:rsid w:val="00672EF4"/>
  </w:style>
  <w:style w:type="character" w:customStyle="1" w:styleId="WW8Num29z7">
    <w:name w:val="WW8Num29z7"/>
    <w:rsid w:val="00672EF4"/>
  </w:style>
  <w:style w:type="character" w:customStyle="1" w:styleId="WW8Num29z8">
    <w:name w:val="WW8Num29z8"/>
    <w:rsid w:val="00672EF4"/>
  </w:style>
  <w:style w:type="character" w:customStyle="1" w:styleId="WW8Num30z0">
    <w:name w:val="WW8Num30z0"/>
    <w:rsid w:val="00672EF4"/>
  </w:style>
  <w:style w:type="character" w:customStyle="1" w:styleId="WW8Num30z1">
    <w:name w:val="WW8Num30z1"/>
    <w:rsid w:val="00672EF4"/>
  </w:style>
  <w:style w:type="character" w:customStyle="1" w:styleId="WW8Num30z2">
    <w:name w:val="WW8Num30z2"/>
    <w:rsid w:val="00672EF4"/>
  </w:style>
  <w:style w:type="character" w:customStyle="1" w:styleId="WW8Num30z3">
    <w:name w:val="WW8Num30z3"/>
    <w:rsid w:val="00672EF4"/>
  </w:style>
  <w:style w:type="character" w:customStyle="1" w:styleId="WW8Num30z4">
    <w:name w:val="WW8Num30z4"/>
    <w:rsid w:val="00672EF4"/>
  </w:style>
  <w:style w:type="character" w:customStyle="1" w:styleId="WW8Num30z5">
    <w:name w:val="WW8Num30z5"/>
    <w:rsid w:val="00672EF4"/>
  </w:style>
  <w:style w:type="character" w:customStyle="1" w:styleId="WW8Num30z6">
    <w:name w:val="WW8Num30z6"/>
    <w:rsid w:val="00672EF4"/>
  </w:style>
  <w:style w:type="character" w:customStyle="1" w:styleId="WW8Num30z7">
    <w:name w:val="WW8Num30z7"/>
    <w:rsid w:val="00672EF4"/>
  </w:style>
  <w:style w:type="character" w:customStyle="1" w:styleId="WW8Num30z8">
    <w:name w:val="WW8Num30z8"/>
    <w:rsid w:val="00672EF4"/>
  </w:style>
  <w:style w:type="character" w:customStyle="1" w:styleId="WW8Num31z0">
    <w:name w:val="WW8Num31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rsid w:val="00672EF4"/>
  </w:style>
  <w:style w:type="character" w:customStyle="1" w:styleId="WW8Num31z2">
    <w:name w:val="WW8Num31z2"/>
    <w:rsid w:val="00672EF4"/>
  </w:style>
  <w:style w:type="character" w:customStyle="1" w:styleId="WW8Num31z3">
    <w:name w:val="WW8Num31z3"/>
    <w:rsid w:val="00672EF4"/>
  </w:style>
  <w:style w:type="character" w:customStyle="1" w:styleId="WW8Num31z4">
    <w:name w:val="WW8Num31z4"/>
    <w:rsid w:val="00672EF4"/>
  </w:style>
  <w:style w:type="character" w:customStyle="1" w:styleId="WW8Num31z5">
    <w:name w:val="WW8Num31z5"/>
    <w:rsid w:val="00672EF4"/>
  </w:style>
  <w:style w:type="character" w:customStyle="1" w:styleId="WW8Num31z6">
    <w:name w:val="WW8Num31z6"/>
    <w:rsid w:val="00672EF4"/>
  </w:style>
  <w:style w:type="character" w:customStyle="1" w:styleId="WW8Num31z7">
    <w:name w:val="WW8Num31z7"/>
    <w:rsid w:val="00672EF4"/>
  </w:style>
  <w:style w:type="character" w:customStyle="1" w:styleId="WW8Num31z8">
    <w:name w:val="WW8Num31z8"/>
    <w:rsid w:val="00672EF4"/>
  </w:style>
  <w:style w:type="character" w:customStyle="1" w:styleId="WW8Num32z0">
    <w:name w:val="WW8Num32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rsid w:val="00672EF4"/>
  </w:style>
  <w:style w:type="character" w:customStyle="1" w:styleId="WW8Num32z2">
    <w:name w:val="WW8Num32z2"/>
    <w:rsid w:val="00672EF4"/>
  </w:style>
  <w:style w:type="character" w:customStyle="1" w:styleId="WW8Num32z3">
    <w:name w:val="WW8Num32z3"/>
    <w:rsid w:val="00672EF4"/>
  </w:style>
  <w:style w:type="character" w:customStyle="1" w:styleId="WW8Num32z4">
    <w:name w:val="WW8Num32z4"/>
    <w:rsid w:val="00672EF4"/>
  </w:style>
  <w:style w:type="character" w:customStyle="1" w:styleId="WW8Num32z5">
    <w:name w:val="WW8Num32z5"/>
    <w:rsid w:val="00672EF4"/>
  </w:style>
  <w:style w:type="character" w:customStyle="1" w:styleId="WW8Num32z6">
    <w:name w:val="WW8Num32z6"/>
    <w:rsid w:val="00672EF4"/>
  </w:style>
  <w:style w:type="character" w:customStyle="1" w:styleId="WW8Num32z7">
    <w:name w:val="WW8Num32z7"/>
    <w:rsid w:val="00672EF4"/>
  </w:style>
  <w:style w:type="character" w:customStyle="1" w:styleId="WW8Num32z8">
    <w:name w:val="WW8Num32z8"/>
    <w:rsid w:val="00672EF4"/>
  </w:style>
  <w:style w:type="character" w:customStyle="1" w:styleId="WW8Num33z0">
    <w:name w:val="WW8Num33z0"/>
    <w:rsid w:val="00672EF4"/>
  </w:style>
  <w:style w:type="character" w:customStyle="1" w:styleId="WW8Num33z1">
    <w:name w:val="WW8Num33z1"/>
    <w:rsid w:val="00672EF4"/>
  </w:style>
  <w:style w:type="character" w:customStyle="1" w:styleId="WW8Num33z2">
    <w:name w:val="WW8Num33z2"/>
    <w:rsid w:val="00672EF4"/>
  </w:style>
  <w:style w:type="character" w:customStyle="1" w:styleId="WW8Num33z3">
    <w:name w:val="WW8Num33z3"/>
    <w:rsid w:val="00672EF4"/>
  </w:style>
  <w:style w:type="character" w:customStyle="1" w:styleId="WW8Num33z4">
    <w:name w:val="WW8Num33z4"/>
    <w:rsid w:val="00672EF4"/>
  </w:style>
  <w:style w:type="character" w:customStyle="1" w:styleId="WW8Num33z5">
    <w:name w:val="WW8Num33z5"/>
    <w:rsid w:val="00672EF4"/>
  </w:style>
  <w:style w:type="character" w:customStyle="1" w:styleId="WW8Num33z6">
    <w:name w:val="WW8Num33z6"/>
    <w:rsid w:val="00672EF4"/>
  </w:style>
  <w:style w:type="character" w:customStyle="1" w:styleId="WW8Num33z7">
    <w:name w:val="WW8Num33z7"/>
    <w:rsid w:val="00672EF4"/>
  </w:style>
  <w:style w:type="character" w:customStyle="1" w:styleId="WW8Num33z8">
    <w:name w:val="WW8Num33z8"/>
    <w:rsid w:val="00672EF4"/>
  </w:style>
  <w:style w:type="character" w:customStyle="1" w:styleId="WW8Num14z3">
    <w:name w:val="WW8Num14z3"/>
    <w:rsid w:val="00672EF4"/>
  </w:style>
  <w:style w:type="character" w:customStyle="1" w:styleId="WW8Num15z2">
    <w:name w:val="WW8Num15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sid w:val="00672EF4"/>
    <w:rPr>
      <w:rFonts w:ascii="Calibri" w:hAnsi="Calibri" w:cs="Calibri"/>
      <w:b w:val="0"/>
      <w:sz w:val="20"/>
    </w:rPr>
  </w:style>
  <w:style w:type="character" w:customStyle="1" w:styleId="WW8Num22z4">
    <w:name w:val="WW8Num22z4"/>
    <w:rsid w:val="00672EF4"/>
  </w:style>
  <w:style w:type="character" w:customStyle="1" w:styleId="WW8Num22z5">
    <w:name w:val="WW8Num22z5"/>
    <w:rsid w:val="00672EF4"/>
  </w:style>
  <w:style w:type="character" w:customStyle="1" w:styleId="WW8Num22z6">
    <w:name w:val="WW8Num22z6"/>
    <w:rsid w:val="00672EF4"/>
  </w:style>
  <w:style w:type="character" w:customStyle="1" w:styleId="WW8Num22z7">
    <w:name w:val="WW8Num22z7"/>
    <w:rsid w:val="00672EF4"/>
  </w:style>
  <w:style w:type="character" w:customStyle="1" w:styleId="WW8Num22z8">
    <w:name w:val="WW8Num22z8"/>
    <w:rsid w:val="00672EF4"/>
  </w:style>
  <w:style w:type="character" w:customStyle="1" w:styleId="WW8Num23z1">
    <w:name w:val="WW8Num23z1"/>
    <w:rsid w:val="00672EF4"/>
  </w:style>
  <w:style w:type="character" w:customStyle="1" w:styleId="WW8Num23z2">
    <w:name w:val="WW8Num23z2"/>
    <w:rsid w:val="00672EF4"/>
  </w:style>
  <w:style w:type="character" w:customStyle="1" w:styleId="WW8Num23z3">
    <w:name w:val="WW8Num23z3"/>
    <w:rsid w:val="00672EF4"/>
  </w:style>
  <w:style w:type="character" w:customStyle="1" w:styleId="WW8Num23z4">
    <w:name w:val="WW8Num23z4"/>
    <w:rsid w:val="00672EF4"/>
  </w:style>
  <w:style w:type="character" w:customStyle="1" w:styleId="WW8Num23z5">
    <w:name w:val="WW8Num23z5"/>
    <w:rsid w:val="00672EF4"/>
  </w:style>
  <w:style w:type="character" w:customStyle="1" w:styleId="WW8Num23z6">
    <w:name w:val="WW8Num23z6"/>
    <w:rsid w:val="00672EF4"/>
  </w:style>
  <w:style w:type="character" w:customStyle="1" w:styleId="WW8Num23z7">
    <w:name w:val="WW8Num23z7"/>
    <w:rsid w:val="00672EF4"/>
  </w:style>
  <w:style w:type="character" w:customStyle="1" w:styleId="WW8Num23z8">
    <w:name w:val="WW8Num23z8"/>
    <w:rsid w:val="00672EF4"/>
  </w:style>
  <w:style w:type="character" w:customStyle="1" w:styleId="WW8Num34z0">
    <w:name w:val="WW8Num34z0"/>
    <w:rsid w:val="00672EF4"/>
  </w:style>
  <w:style w:type="character" w:customStyle="1" w:styleId="WW8Num34z1">
    <w:name w:val="WW8Num34z1"/>
    <w:rsid w:val="00672EF4"/>
  </w:style>
  <w:style w:type="character" w:customStyle="1" w:styleId="WW8Num34z2">
    <w:name w:val="WW8Num34z2"/>
    <w:rsid w:val="00672EF4"/>
  </w:style>
  <w:style w:type="character" w:customStyle="1" w:styleId="WW8Num34z3">
    <w:name w:val="WW8Num34z3"/>
    <w:rsid w:val="00672EF4"/>
  </w:style>
  <w:style w:type="character" w:customStyle="1" w:styleId="WW8Num34z4">
    <w:name w:val="WW8Num34z4"/>
    <w:rsid w:val="00672EF4"/>
  </w:style>
  <w:style w:type="character" w:customStyle="1" w:styleId="WW8Num34z5">
    <w:name w:val="WW8Num34z5"/>
    <w:rsid w:val="00672EF4"/>
  </w:style>
  <w:style w:type="character" w:customStyle="1" w:styleId="WW8Num34z6">
    <w:name w:val="WW8Num34z6"/>
    <w:rsid w:val="00672EF4"/>
  </w:style>
  <w:style w:type="character" w:customStyle="1" w:styleId="WW8Num34z7">
    <w:name w:val="WW8Num34z7"/>
    <w:rsid w:val="00672EF4"/>
  </w:style>
  <w:style w:type="character" w:customStyle="1" w:styleId="WW8Num34z8">
    <w:name w:val="WW8Num34z8"/>
    <w:rsid w:val="00672EF4"/>
  </w:style>
  <w:style w:type="character" w:customStyle="1" w:styleId="WW8Num35z0">
    <w:name w:val="WW8Num35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rsid w:val="00672EF4"/>
  </w:style>
  <w:style w:type="character" w:customStyle="1" w:styleId="WW8Num35z2">
    <w:name w:val="WW8Num35z2"/>
    <w:rsid w:val="00672EF4"/>
  </w:style>
  <w:style w:type="character" w:customStyle="1" w:styleId="WW8Num35z3">
    <w:name w:val="WW8Num35z3"/>
    <w:rsid w:val="00672EF4"/>
  </w:style>
  <w:style w:type="character" w:customStyle="1" w:styleId="WW8Num35z4">
    <w:name w:val="WW8Num35z4"/>
    <w:rsid w:val="00672EF4"/>
  </w:style>
  <w:style w:type="character" w:customStyle="1" w:styleId="WW8Num35z5">
    <w:name w:val="WW8Num35z5"/>
    <w:rsid w:val="00672EF4"/>
  </w:style>
  <w:style w:type="character" w:customStyle="1" w:styleId="WW8Num35z6">
    <w:name w:val="WW8Num35z6"/>
    <w:rsid w:val="00672EF4"/>
  </w:style>
  <w:style w:type="character" w:customStyle="1" w:styleId="WW8Num35z7">
    <w:name w:val="WW8Num35z7"/>
    <w:rsid w:val="00672EF4"/>
  </w:style>
  <w:style w:type="character" w:customStyle="1" w:styleId="WW8Num35z8">
    <w:name w:val="WW8Num35z8"/>
    <w:rsid w:val="00672EF4"/>
  </w:style>
  <w:style w:type="character" w:customStyle="1" w:styleId="WW8Num36z0">
    <w:name w:val="WW8Num36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rsid w:val="00672EF4"/>
  </w:style>
  <w:style w:type="character" w:customStyle="1" w:styleId="WW8Num36z2">
    <w:name w:val="WW8Num36z2"/>
    <w:rsid w:val="00672EF4"/>
  </w:style>
  <w:style w:type="character" w:customStyle="1" w:styleId="WW8Num36z3">
    <w:name w:val="WW8Num36z3"/>
    <w:rsid w:val="00672EF4"/>
  </w:style>
  <w:style w:type="character" w:customStyle="1" w:styleId="WW8Num36z4">
    <w:name w:val="WW8Num36z4"/>
    <w:rsid w:val="00672EF4"/>
  </w:style>
  <w:style w:type="character" w:customStyle="1" w:styleId="WW8Num36z5">
    <w:name w:val="WW8Num36z5"/>
    <w:rsid w:val="00672EF4"/>
  </w:style>
  <w:style w:type="character" w:customStyle="1" w:styleId="WW8Num36z6">
    <w:name w:val="WW8Num36z6"/>
    <w:rsid w:val="00672EF4"/>
  </w:style>
  <w:style w:type="character" w:customStyle="1" w:styleId="WW8Num36z7">
    <w:name w:val="WW8Num36z7"/>
    <w:rsid w:val="00672EF4"/>
  </w:style>
  <w:style w:type="character" w:customStyle="1" w:styleId="WW8Num36z8">
    <w:name w:val="WW8Num36z8"/>
    <w:rsid w:val="00672EF4"/>
  </w:style>
  <w:style w:type="character" w:customStyle="1" w:styleId="WW8Num37z0">
    <w:name w:val="WW8Num37z0"/>
    <w:rsid w:val="00672EF4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  <w:rsid w:val="00672EF4"/>
  </w:style>
  <w:style w:type="character" w:customStyle="1" w:styleId="WW8Num37z2">
    <w:name w:val="WW8Num37z2"/>
    <w:rsid w:val="00672EF4"/>
  </w:style>
  <w:style w:type="character" w:customStyle="1" w:styleId="WW8Num37z3">
    <w:name w:val="WW8Num37z3"/>
    <w:rsid w:val="00672EF4"/>
  </w:style>
  <w:style w:type="character" w:customStyle="1" w:styleId="WW8Num37z4">
    <w:name w:val="WW8Num37z4"/>
    <w:rsid w:val="00672EF4"/>
  </w:style>
  <w:style w:type="character" w:customStyle="1" w:styleId="WW8Num37z5">
    <w:name w:val="WW8Num37z5"/>
    <w:rsid w:val="00672EF4"/>
  </w:style>
  <w:style w:type="character" w:customStyle="1" w:styleId="WW8Num37z6">
    <w:name w:val="WW8Num37z6"/>
    <w:rsid w:val="00672EF4"/>
  </w:style>
  <w:style w:type="character" w:customStyle="1" w:styleId="WW8Num37z7">
    <w:name w:val="WW8Num37z7"/>
    <w:rsid w:val="00672EF4"/>
  </w:style>
  <w:style w:type="character" w:customStyle="1" w:styleId="WW8Num37z8">
    <w:name w:val="WW8Num37z8"/>
    <w:rsid w:val="00672EF4"/>
  </w:style>
  <w:style w:type="character" w:customStyle="1" w:styleId="WW8Num38z0">
    <w:name w:val="WW8Num38z0"/>
    <w:rsid w:val="00672EF4"/>
  </w:style>
  <w:style w:type="character" w:customStyle="1" w:styleId="WW8Num38z1">
    <w:name w:val="WW8Num38z1"/>
    <w:rsid w:val="00672EF4"/>
  </w:style>
  <w:style w:type="character" w:customStyle="1" w:styleId="WW8Num38z2">
    <w:name w:val="WW8Num38z2"/>
    <w:rsid w:val="00672EF4"/>
  </w:style>
  <w:style w:type="character" w:customStyle="1" w:styleId="WW8Num38z3">
    <w:name w:val="WW8Num38z3"/>
    <w:rsid w:val="00672EF4"/>
  </w:style>
  <w:style w:type="character" w:customStyle="1" w:styleId="WW8Num38z4">
    <w:name w:val="WW8Num38z4"/>
    <w:rsid w:val="00672EF4"/>
  </w:style>
  <w:style w:type="character" w:customStyle="1" w:styleId="WW8Num38z5">
    <w:name w:val="WW8Num38z5"/>
    <w:rsid w:val="00672EF4"/>
  </w:style>
  <w:style w:type="character" w:customStyle="1" w:styleId="WW8Num38z6">
    <w:name w:val="WW8Num38z6"/>
    <w:rsid w:val="00672EF4"/>
  </w:style>
  <w:style w:type="character" w:customStyle="1" w:styleId="WW8Num38z7">
    <w:name w:val="WW8Num38z7"/>
    <w:rsid w:val="00672EF4"/>
  </w:style>
  <w:style w:type="character" w:customStyle="1" w:styleId="WW8Num38z8">
    <w:name w:val="WW8Num38z8"/>
    <w:rsid w:val="00672EF4"/>
  </w:style>
  <w:style w:type="character" w:customStyle="1" w:styleId="WW8Num39z0">
    <w:name w:val="WW8Num39z0"/>
    <w:rsid w:val="00672EF4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672EF4"/>
  </w:style>
  <w:style w:type="character" w:customStyle="1" w:styleId="WW8Num39z2">
    <w:name w:val="WW8Num39z2"/>
    <w:rsid w:val="00672EF4"/>
  </w:style>
  <w:style w:type="character" w:customStyle="1" w:styleId="WW8Num39z3">
    <w:name w:val="WW8Num39z3"/>
    <w:rsid w:val="00672EF4"/>
  </w:style>
  <w:style w:type="character" w:customStyle="1" w:styleId="WW8Num39z4">
    <w:name w:val="WW8Num39z4"/>
    <w:rsid w:val="00672EF4"/>
  </w:style>
  <w:style w:type="character" w:customStyle="1" w:styleId="WW8Num39z5">
    <w:name w:val="WW8Num39z5"/>
    <w:rsid w:val="00672EF4"/>
  </w:style>
  <w:style w:type="character" w:customStyle="1" w:styleId="WW8Num39z6">
    <w:name w:val="WW8Num39z6"/>
    <w:rsid w:val="00672EF4"/>
  </w:style>
  <w:style w:type="character" w:customStyle="1" w:styleId="WW8Num39z7">
    <w:name w:val="WW8Num39z7"/>
    <w:rsid w:val="00672EF4"/>
  </w:style>
  <w:style w:type="character" w:customStyle="1" w:styleId="WW8Num39z8">
    <w:name w:val="WW8Num39z8"/>
    <w:rsid w:val="00672EF4"/>
  </w:style>
  <w:style w:type="character" w:customStyle="1" w:styleId="WW8Num40z0">
    <w:name w:val="WW8Num40z0"/>
    <w:rsid w:val="00672EF4"/>
  </w:style>
  <w:style w:type="character" w:customStyle="1" w:styleId="WW8Num40z1">
    <w:name w:val="WW8Num40z1"/>
    <w:rsid w:val="00672EF4"/>
  </w:style>
  <w:style w:type="character" w:customStyle="1" w:styleId="WW8Num40z2">
    <w:name w:val="WW8Num40z2"/>
    <w:rsid w:val="00672EF4"/>
  </w:style>
  <w:style w:type="character" w:customStyle="1" w:styleId="WW8Num40z3">
    <w:name w:val="WW8Num40z3"/>
    <w:rsid w:val="00672EF4"/>
  </w:style>
  <w:style w:type="character" w:customStyle="1" w:styleId="WW8Num40z4">
    <w:name w:val="WW8Num40z4"/>
    <w:rsid w:val="00672EF4"/>
  </w:style>
  <w:style w:type="character" w:customStyle="1" w:styleId="WW8Num40z5">
    <w:name w:val="WW8Num40z5"/>
    <w:rsid w:val="00672EF4"/>
  </w:style>
  <w:style w:type="character" w:customStyle="1" w:styleId="WW8Num40z6">
    <w:name w:val="WW8Num40z6"/>
    <w:rsid w:val="00672EF4"/>
  </w:style>
  <w:style w:type="character" w:customStyle="1" w:styleId="WW8Num40z7">
    <w:name w:val="WW8Num40z7"/>
    <w:rsid w:val="00672EF4"/>
  </w:style>
  <w:style w:type="character" w:customStyle="1" w:styleId="WW8Num40z8">
    <w:name w:val="WW8Num40z8"/>
    <w:rsid w:val="00672EF4"/>
  </w:style>
  <w:style w:type="character" w:customStyle="1" w:styleId="WW8Num15z3">
    <w:name w:val="WW8Num15z3"/>
    <w:rsid w:val="00672EF4"/>
  </w:style>
  <w:style w:type="character" w:customStyle="1" w:styleId="WW8Num16z2">
    <w:name w:val="WW8Num16z2"/>
    <w:rsid w:val="00672EF4"/>
  </w:style>
  <w:style w:type="character" w:customStyle="1" w:styleId="WW8Num41z0">
    <w:name w:val="WW8Num41z0"/>
    <w:rsid w:val="00672EF4"/>
  </w:style>
  <w:style w:type="character" w:customStyle="1" w:styleId="WW8Num41z1">
    <w:name w:val="WW8Num41z1"/>
    <w:rsid w:val="00672EF4"/>
  </w:style>
  <w:style w:type="character" w:customStyle="1" w:styleId="WW8Num41z2">
    <w:name w:val="WW8Num41z2"/>
    <w:rsid w:val="00672EF4"/>
  </w:style>
  <w:style w:type="character" w:customStyle="1" w:styleId="WW8Num41z3">
    <w:name w:val="WW8Num41z3"/>
    <w:rsid w:val="00672EF4"/>
  </w:style>
  <w:style w:type="character" w:customStyle="1" w:styleId="WW8Num41z4">
    <w:name w:val="WW8Num41z4"/>
    <w:rsid w:val="00672EF4"/>
  </w:style>
  <w:style w:type="character" w:customStyle="1" w:styleId="WW8Num41z5">
    <w:name w:val="WW8Num41z5"/>
    <w:rsid w:val="00672EF4"/>
  </w:style>
  <w:style w:type="character" w:customStyle="1" w:styleId="WW8Num41z6">
    <w:name w:val="WW8Num41z6"/>
    <w:rsid w:val="00672EF4"/>
  </w:style>
  <w:style w:type="character" w:customStyle="1" w:styleId="WW8Num41z7">
    <w:name w:val="WW8Num41z7"/>
    <w:rsid w:val="00672EF4"/>
  </w:style>
  <w:style w:type="character" w:customStyle="1" w:styleId="WW8Num41z8">
    <w:name w:val="WW8Num41z8"/>
    <w:rsid w:val="00672EF4"/>
  </w:style>
  <w:style w:type="character" w:customStyle="1" w:styleId="WW8Num42z0">
    <w:name w:val="WW8Num42z0"/>
    <w:rsid w:val="00672EF4"/>
    <w:rPr>
      <w:rFonts w:ascii="Calibri" w:hAnsi="Calibri" w:cs="Calibri"/>
      <w:sz w:val="20"/>
      <w:szCs w:val="20"/>
    </w:rPr>
  </w:style>
  <w:style w:type="character" w:customStyle="1" w:styleId="WW8Num42z1">
    <w:name w:val="WW8Num42z1"/>
    <w:rsid w:val="00672EF4"/>
  </w:style>
  <w:style w:type="character" w:customStyle="1" w:styleId="WW8Num42z2">
    <w:name w:val="WW8Num42z2"/>
    <w:rsid w:val="00672EF4"/>
  </w:style>
  <w:style w:type="character" w:customStyle="1" w:styleId="WW8Num42z3">
    <w:name w:val="WW8Num42z3"/>
    <w:rsid w:val="00672EF4"/>
  </w:style>
  <w:style w:type="character" w:customStyle="1" w:styleId="WW8Num42z4">
    <w:name w:val="WW8Num42z4"/>
    <w:rsid w:val="00672EF4"/>
  </w:style>
  <w:style w:type="character" w:customStyle="1" w:styleId="WW8Num42z5">
    <w:name w:val="WW8Num42z5"/>
    <w:rsid w:val="00672EF4"/>
  </w:style>
  <w:style w:type="character" w:customStyle="1" w:styleId="WW8Num42z6">
    <w:name w:val="WW8Num42z6"/>
    <w:rsid w:val="00672EF4"/>
  </w:style>
  <w:style w:type="character" w:customStyle="1" w:styleId="WW8Num42z7">
    <w:name w:val="WW8Num42z7"/>
    <w:rsid w:val="00672EF4"/>
  </w:style>
  <w:style w:type="character" w:customStyle="1" w:styleId="WW8Num42z8">
    <w:name w:val="WW8Num42z8"/>
    <w:rsid w:val="00672EF4"/>
  </w:style>
  <w:style w:type="character" w:customStyle="1" w:styleId="WW8Num43z0">
    <w:name w:val="WW8Num43z0"/>
    <w:rsid w:val="00672EF4"/>
  </w:style>
  <w:style w:type="character" w:customStyle="1" w:styleId="WW8Num43z1">
    <w:name w:val="WW8Num43z1"/>
    <w:rsid w:val="00672EF4"/>
  </w:style>
  <w:style w:type="character" w:customStyle="1" w:styleId="WW8Num43z2">
    <w:name w:val="WW8Num43z2"/>
    <w:rsid w:val="00672EF4"/>
  </w:style>
  <w:style w:type="character" w:customStyle="1" w:styleId="WW8Num43z3">
    <w:name w:val="WW8Num43z3"/>
    <w:rsid w:val="00672EF4"/>
  </w:style>
  <w:style w:type="character" w:customStyle="1" w:styleId="WW8Num43z4">
    <w:name w:val="WW8Num43z4"/>
    <w:rsid w:val="00672EF4"/>
  </w:style>
  <w:style w:type="character" w:customStyle="1" w:styleId="WW8Num43z5">
    <w:name w:val="WW8Num43z5"/>
    <w:rsid w:val="00672EF4"/>
  </w:style>
  <w:style w:type="character" w:customStyle="1" w:styleId="WW8Num43z6">
    <w:name w:val="WW8Num43z6"/>
    <w:rsid w:val="00672EF4"/>
  </w:style>
  <w:style w:type="character" w:customStyle="1" w:styleId="WW8Num43z7">
    <w:name w:val="WW8Num43z7"/>
    <w:rsid w:val="00672EF4"/>
  </w:style>
  <w:style w:type="character" w:customStyle="1" w:styleId="WW8Num43z8">
    <w:name w:val="WW8Num43z8"/>
    <w:rsid w:val="00672EF4"/>
  </w:style>
  <w:style w:type="character" w:customStyle="1" w:styleId="WW8Num44z0">
    <w:name w:val="WW8Num44z0"/>
    <w:rsid w:val="00672EF4"/>
  </w:style>
  <w:style w:type="character" w:customStyle="1" w:styleId="WW8Num44z1">
    <w:name w:val="WW8Num44z1"/>
    <w:rsid w:val="00672EF4"/>
  </w:style>
  <w:style w:type="character" w:customStyle="1" w:styleId="WW8Num44z2">
    <w:name w:val="WW8Num44z2"/>
    <w:rsid w:val="00672EF4"/>
  </w:style>
  <w:style w:type="character" w:customStyle="1" w:styleId="WW8Num44z3">
    <w:name w:val="WW8Num44z3"/>
    <w:rsid w:val="00672EF4"/>
  </w:style>
  <w:style w:type="character" w:customStyle="1" w:styleId="WW8Num44z4">
    <w:name w:val="WW8Num44z4"/>
    <w:rsid w:val="00672EF4"/>
  </w:style>
  <w:style w:type="character" w:customStyle="1" w:styleId="WW8Num44z5">
    <w:name w:val="WW8Num44z5"/>
    <w:rsid w:val="00672EF4"/>
  </w:style>
  <w:style w:type="character" w:customStyle="1" w:styleId="WW8Num44z6">
    <w:name w:val="WW8Num44z6"/>
    <w:rsid w:val="00672EF4"/>
  </w:style>
  <w:style w:type="character" w:customStyle="1" w:styleId="WW8Num44z7">
    <w:name w:val="WW8Num44z7"/>
    <w:rsid w:val="00672EF4"/>
  </w:style>
  <w:style w:type="character" w:customStyle="1" w:styleId="WW8Num44z8">
    <w:name w:val="WW8Num44z8"/>
    <w:rsid w:val="00672EF4"/>
  </w:style>
  <w:style w:type="character" w:customStyle="1" w:styleId="WW8Num45z0">
    <w:name w:val="WW8Num45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rsid w:val="00672EF4"/>
  </w:style>
  <w:style w:type="character" w:customStyle="1" w:styleId="WW8Num45z2">
    <w:name w:val="WW8Num45z2"/>
    <w:rsid w:val="00672EF4"/>
  </w:style>
  <w:style w:type="character" w:customStyle="1" w:styleId="WW8Num45z3">
    <w:name w:val="WW8Num45z3"/>
    <w:rsid w:val="00672EF4"/>
    <w:rPr>
      <w:rFonts w:eastAsia="Calibri"/>
    </w:rPr>
  </w:style>
  <w:style w:type="character" w:customStyle="1" w:styleId="WW8Num45z4">
    <w:name w:val="WW8Num45z4"/>
    <w:rsid w:val="00672EF4"/>
  </w:style>
  <w:style w:type="character" w:customStyle="1" w:styleId="WW8Num45z5">
    <w:name w:val="WW8Num45z5"/>
    <w:rsid w:val="00672EF4"/>
  </w:style>
  <w:style w:type="character" w:customStyle="1" w:styleId="WW8Num45z6">
    <w:name w:val="WW8Num45z6"/>
    <w:rsid w:val="00672EF4"/>
  </w:style>
  <w:style w:type="character" w:customStyle="1" w:styleId="WW8Num45z7">
    <w:name w:val="WW8Num45z7"/>
    <w:rsid w:val="00672EF4"/>
  </w:style>
  <w:style w:type="character" w:customStyle="1" w:styleId="WW8Num45z8">
    <w:name w:val="WW8Num45z8"/>
    <w:rsid w:val="00672EF4"/>
  </w:style>
  <w:style w:type="character" w:customStyle="1" w:styleId="WW8Num46z0">
    <w:name w:val="WW8Num46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rsid w:val="00672EF4"/>
  </w:style>
  <w:style w:type="character" w:customStyle="1" w:styleId="WW8Num46z2">
    <w:name w:val="WW8Num46z2"/>
    <w:rsid w:val="00672EF4"/>
  </w:style>
  <w:style w:type="character" w:customStyle="1" w:styleId="WW8Num46z3">
    <w:name w:val="WW8Num46z3"/>
    <w:rsid w:val="00672EF4"/>
  </w:style>
  <w:style w:type="character" w:customStyle="1" w:styleId="WW8Num46z4">
    <w:name w:val="WW8Num46z4"/>
    <w:rsid w:val="00672EF4"/>
  </w:style>
  <w:style w:type="character" w:customStyle="1" w:styleId="WW8Num46z5">
    <w:name w:val="WW8Num46z5"/>
    <w:rsid w:val="00672EF4"/>
  </w:style>
  <w:style w:type="character" w:customStyle="1" w:styleId="WW8Num46z6">
    <w:name w:val="WW8Num46z6"/>
    <w:rsid w:val="00672EF4"/>
  </w:style>
  <w:style w:type="character" w:customStyle="1" w:styleId="WW8Num46z7">
    <w:name w:val="WW8Num46z7"/>
    <w:rsid w:val="00672EF4"/>
  </w:style>
  <w:style w:type="character" w:customStyle="1" w:styleId="WW8Num46z8">
    <w:name w:val="WW8Num46z8"/>
    <w:rsid w:val="00672EF4"/>
  </w:style>
  <w:style w:type="character" w:customStyle="1" w:styleId="WW8Num47z0">
    <w:name w:val="WW8Num47z0"/>
    <w:rsid w:val="00672EF4"/>
  </w:style>
  <w:style w:type="character" w:customStyle="1" w:styleId="WW8Num47z1">
    <w:name w:val="WW8Num47z1"/>
    <w:rsid w:val="00672EF4"/>
  </w:style>
  <w:style w:type="character" w:customStyle="1" w:styleId="WW8Num47z2">
    <w:name w:val="WW8Num47z2"/>
    <w:rsid w:val="00672EF4"/>
  </w:style>
  <w:style w:type="character" w:customStyle="1" w:styleId="WW8Num47z3">
    <w:name w:val="WW8Num47z3"/>
    <w:rsid w:val="00672EF4"/>
  </w:style>
  <w:style w:type="character" w:customStyle="1" w:styleId="WW8Num47z4">
    <w:name w:val="WW8Num47z4"/>
    <w:rsid w:val="00672EF4"/>
  </w:style>
  <w:style w:type="character" w:customStyle="1" w:styleId="WW8Num47z5">
    <w:name w:val="WW8Num47z5"/>
    <w:rsid w:val="00672EF4"/>
  </w:style>
  <w:style w:type="character" w:customStyle="1" w:styleId="WW8Num47z6">
    <w:name w:val="WW8Num47z6"/>
    <w:rsid w:val="00672EF4"/>
  </w:style>
  <w:style w:type="character" w:customStyle="1" w:styleId="WW8Num47z7">
    <w:name w:val="WW8Num47z7"/>
    <w:rsid w:val="00672EF4"/>
  </w:style>
  <w:style w:type="character" w:customStyle="1" w:styleId="WW8Num47z8">
    <w:name w:val="WW8Num47z8"/>
    <w:rsid w:val="00672EF4"/>
  </w:style>
  <w:style w:type="character" w:customStyle="1" w:styleId="WW8Num48z0">
    <w:name w:val="WW8Num48z0"/>
    <w:rsid w:val="00672EF4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rsid w:val="00672EF4"/>
  </w:style>
  <w:style w:type="character" w:customStyle="1" w:styleId="WW8Num48z2">
    <w:name w:val="WW8Num48z2"/>
    <w:rsid w:val="00672EF4"/>
  </w:style>
  <w:style w:type="character" w:customStyle="1" w:styleId="WW8Num48z3">
    <w:name w:val="WW8Num48z3"/>
    <w:rsid w:val="00672EF4"/>
  </w:style>
  <w:style w:type="character" w:customStyle="1" w:styleId="WW8Num48z4">
    <w:name w:val="WW8Num48z4"/>
    <w:rsid w:val="00672EF4"/>
  </w:style>
  <w:style w:type="character" w:customStyle="1" w:styleId="WW8Num48z5">
    <w:name w:val="WW8Num48z5"/>
    <w:rsid w:val="00672EF4"/>
  </w:style>
  <w:style w:type="character" w:customStyle="1" w:styleId="WW8Num48z6">
    <w:name w:val="WW8Num48z6"/>
    <w:rsid w:val="00672EF4"/>
  </w:style>
  <w:style w:type="character" w:customStyle="1" w:styleId="WW8Num48z7">
    <w:name w:val="WW8Num48z7"/>
    <w:rsid w:val="00672EF4"/>
  </w:style>
  <w:style w:type="character" w:customStyle="1" w:styleId="WW8Num48z8">
    <w:name w:val="WW8Num48z8"/>
    <w:rsid w:val="00672EF4"/>
  </w:style>
  <w:style w:type="character" w:customStyle="1" w:styleId="WW8Num49z0">
    <w:name w:val="WW8Num49z0"/>
    <w:rsid w:val="00672EF4"/>
  </w:style>
  <w:style w:type="character" w:customStyle="1" w:styleId="WW8Num49z1">
    <w:name w:val="WW8Num49z1"/>
    <w:rsid w:val="00672EF4"/>
  </w:style>
  <w:style w:type="character" w:customStyle="1" w:styleId="WW8Num49z2">
    <w:name w:val="WW8Num49z2"/>
    <w:rsid w:val="00672EF4"/>
  </w:style>
  <w:style w:type="character" w:customStyle="1" w:styleId="WW8Num49z3">
    <w:name w:val="WW8Num49z3"/>
    <w:rsid w:val="00672EF4"/>
  </w:style>
  <w:style w:type="character" w:customStyle="1" w:styleId="WW8Num49z4">
    <w:name w:val="WW8Num49z4"/>
    <w:rsid w:val="00672EF4"/>
  </w:style>
  <w:style w:type="character" w:customStyle="1" w:styleId="WW8Num49z5">
    <w:name w:val="WW8Num49z5"/>
    <w:rsid w:val="00672EF4"/>
  </w:style>
  <w:style w:type="character" w:customStyle="1" w:styleId="WW8Num49z6">
    <w:name w:val="WW8Num49z6"/>
    <w:rsid w:val="00672EF4"/>
  </w:style>
  <w:style w:type="character" w:customStyle="1" w:styleId="WW8Num49z7">
    <w:name w:val="WW8Num49z7"/>
    <w:rsid w:val="00672EF4"/>
  </w:style>
  <w:style w:type="character" w:customStyle="1" w:styleId="WW8Num49z8">
    <w:name w:val="WW8Num49z8"/>
    <w:rsid w:val="00672EF4"/>
  </w:style>
  <w:style w:type="character" w:customStyle="1" w:styleId="WW8Num50z0">
    <w:name w:val="WW8Num50z0"/>
    <w:rsid w:val="00672EF4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sid w:val="00672EF4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672EF4"/>
    <w:rPr>
      <w:rFonts w:hint="default"/>
    </w:rPr>
  </w:style>
  <w:style w:type="character" w:customStyle="1" w:styleId="WW8Num50z3">
    <w:name w:val="WW8Num50z3"/>
    <w:rsid w:val="00672EF4"/>
  </w:style>
  <w:style w:type="character" w:customStyle="1" w:styleId="WW8Num50z4">
    <w:name w:val="WW8Num50z4"/>
    <w:rsid w:val="00672EF4"/>
  </w:style>
  <w:style w:type="character" w:customStyle="1" w:styleId="WW8Num50z5">
    <w:name w:val="WW8Num50z5"/>
    <w:rsid w:val="00672EF4"/>
  </w:style>
  <w:style w:type="character" w:customStyle="1" w:styleId="WW8Num50z6">
    <w:name w:val="WW8Num50z6"/>
    <w:rsid w:val="00672EF4"/>
  </w:style>
  <w:style w:type="character" w:customStyle="1" w:styleId="WW8Num50z7">
    <w:name w:val="WW8Num50z7"/>
    <w:rsid w:val="00672EF4"/>
  </w:style>
  <w:style w:type="character" w:customStyle="1" w:styleId="WW8Num50z8">
    <w:name w:val="WW8Num50z8"/>
    <w:rsid w:val="00672EF4"/>
  </w:style>
  <w:style w:type="character" w:customStyle="1" w:styleId="WW8Num51z0">
    <w:name w:val="WW8Num51z0"/>
    <w:rsid w:val="00672EF4"/>
    <w:rPr>
      <w:rFonts w:cs="Calibri"/>
      <w:strike w:val="0"/>
      <w:dstrike w:val="0"/>
    </w:rPr>
  </w:style>
  <w:style w:type="character" w:customStyle="1" w:styleId="WW8Num51z1">
    <w:name w:val="WW8Num51z1"/>
    <w:rsid w:val="00672EF4"/>
  </w:style>
  <w:style w:type="character" w:customStyle="1" w:styleId="WW8Num51z2">
    <w:name w:val="WW8Num51z2"/>
    <w:rsid w:val="00672EF4"/>
  </w:style>
  <w:style w:type="character" w:customStyle="1" w:styleId="WW8Num51z3">
    <w:name w:val="WW8Num51z3"/>
    <w:rsid w:val="00672EF4"/>
  </w:style>
  <w:style w:type="character" w:customStyle="1" w:styleId="WW8Num51z4">
    <w:name w:val="WW8Num51z4"/>
    <w:rsid w:val="00672EF4"/>
  </w:style>
  <w:style w:type="character" w:customStyle="1" w:styleId="WW8Num51z5">
    <w:name w:val="WW8Num51z5"/>
    <w:rsid w:val="00672EF4"/>
  </w:style>
  <w:style w:type="character" w:customStyle="1" w:styleId="WW8Num51z6">
    <w:name w:val="WW8Num51z6"/>
    <w:rsid w:val="00672EF4"/>
  </w:style>
  <w:style w:type="character" w:customStyle="1" w:styleId="WW8Num51z7">
    <w:name w:val="WW8Num51z7"/>
    <w:rsid w:val="00672EF4"/>
  </w:style>
  <w:style w:type="character" w:customStyle="1" w:styleId="WW8Num51z8">
    <w:name w:val="WW8Num51z8"/>
    <w:rsid w:val="00672EF4"/>
  </w:style>
  <w:style w:type="character" w:customStyle="1" w:styleId="WW8Num52z0">
    <w:name w:val="WW8Num52z0"/>
    <w:rsid w:val="00672EF4"/>
    <w:rPr>
      <w:rFonts w:cs="Calibri"/>
      <w:strike w:val="0"/>
      <w:dstrike w:val="0"/>
    </w:rPr>
  </w:style>
  <w:style w:type="character" w:customStyle="1" w:styleId="WW8Num52z1">
    <w:name w:val="WW8Num52z1"/>
    <w:rsid w:val="00672EF4"/>
  </w:style>
  <w:style w:type="character" w:customStyle="1" w:styleId="WW8Num52z2">
    <w:name w:val="WW8Num52z2"/>
    <w:rsid w:val="00672EF4"/>
  </w:style>
  <w:style w:type="character" w:customStyle="1" w:styleId="WW8Num52z3">
    <w:name w:val="WW8Num52z3"/>
    <w:rsid w:val="00672EF4"/>
  </w:style>
  <w:style w:type="character" w:customStyle="1" w:styleId="WW8Num52z4">
    <w:name w:val="WW8Num52z4"/>
    <w:rsid w:val="00672EF4"/>
  </w:style>
  <w:style w:type="character" w:customStyle="1" w:styleId="WW8Num52z5">
    <w:name w:val="WW8Num52z5"/>
    <w:rsid w:val="00672EF4"/>
  </w:style>
  <w:style w:type="character" w:customStyle="1" w:styleId="WW8Num52z6">
    <w:name w:val="WW8Num52z6"/>
    <w:rsid w:val="00672EF4"/>
  </w:style>
  <w:style w:type="character" w:customStyle="1" w:styleId="WW8Num52z7">
    <w:name w:val="WW8Num52z7"/>
    <w:rsid w:val="00672EF4"/>
  </w:style>
  <w:style w:type="character" w:customStyle="1" w:styleId="WW8Num52z8">
    <w:name w:val="WW8Num52z8"/>
    <w:rsid w:val="00672EF4"/>
  </w:style>
  <w:style w:type="character" w:customStyle="1" w:styleId="WW8Num53z0">
    <w:name w:val="WW8Num53z0"/>
    <w:rsid w:val="00672EF4"/>
    <w:rPr>
      <w:rFonts w:cs="Calibri"/>
    </w:rPr>
  </w:style>
  <w:style w:type="character" w:customStyle="1" w:styleId="WW8Num53z1">
    <w:name w:val="WW8Num53z1"/>
    <w:rsid w:val="00672EF4"/>
  </w:style>
  <w:style w:type="character" w:customStyle="1" w:styleId="WW8Num53z2">
    <w:name w:val="WW8Num53z2"/>
    <w:rsid w:val="00672EF4"/>
  </w:style>
  <w:style w:type="character" w:customStyle="1" w:styleId="WW8Num53z3">
    <w:name w:val="WW8Num53z3"/>
    <w:rsid w:val="00672EF4"/>
  </w:style>
  <w:style w:type="character" w:customStyle="1" w:styleId="WW8Num53z4">
    <w:name w:val="WW8Num53z4"/>
    <w:rsid w:val="00672EF4"/>
  </w:style>
  <w:style w:type="character" w:customStyle="1" w:styleId="WW8Num53z5">
    <w:name w:val="WW8Num53z5"/>
    <w:rsid w:val="00672EF4"/>
  </w:style>
  <w:style w:type="character" w:customStyle="1" w:styleId="WW8Num53z6">
    <w:name w:val="WW8Num53z6"/>
    <w:rsid w:val="00672EF4"/>
  </w:style>
  <w:style w:type="character" w:customStyle="1" w:styleId="WW8Num53z7">
    <w:name w:val="WW8Num53z7"/>
    <w:rsid w:val="00672EF4"/>
  </w:style>
  <w:style w:type="character" w:customStyle="1" w:styleId="WW8Num53z8">
    <w:name w:val="WW8Num53z8"/>
    <w:rsid w:val="00672EF4"/>
  </w:style>
  <w:style w:type="character" w:customStyle="1" w:styleId="WW8Num54z0">
    <w:name w:val="WW8Num54z0"/>
    <w:rsid w:val="00672EF4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  <w:rsid w:val="00672EF4"/>
  </w:style>
  <w:style w:type="character" w:customStyle="1" w:styleId="WW8Num54z2">
    <w:name w:val="WW8Num54z2"/>
    <w:rsid w:val="00672EF4"/>
  </w:style>
  <w:style w:type="character" w:customStyle="1" w:styleId="WW8Num54z3">
    <w:name w:val="WW8Num54z3"/>
    <w:rsid w:val="00672EF4"/>
  </w:style>
  <w:style w:type="character" w:customStyle="1" w:styleId="WW8Num54z4">
    <w:name w:val="WW8Num54z4"/>
    <w:rsid w:val="00672EF4"/>
  </w:style>
  <w:style w:type="character" w:customStyle="1" w:styleId="WW8Num54z5">
    <w:name w:val="WW8Num54z5"/>
    <w:rsid w:val="00672EF4"/>
  </w:style>
  <w:style w:type="character" w:customStyle="1" w:styleId="WW8Num54z6">
    <w:name w:val="WW8Num54z6"/>
    <w:rsid w:val="00672EF4"/>
  </w:style>
  <w:style w:type="character" w:customStyle="1" w:styleId="WW8Num54z7">
    <w:name w:val="WW8Num54z7"/>
    <w:rsid w:val="00672EF4"/>
  </w:style>
  <w:style w:type="character" w:customStyle="1" w:styleId="WW8Num54z8">
    <w:name w:val="WW8Num54z8"/>
    <w:rsid w:val="00672EF4"/>
  </w:style>
  <w:style w:type="character" w:customStyle="1" w:styleId="WW8Num55z0">
    <w:name w:val="WW8Num55z0"/>
    <w:rsid w:val="00672EF4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  <w:rsid w:val="00672EF4"/>
  </w:style>
  <w:style w:type="character" w:customStyle="1" w:styleId="WW8Num55z2">
    <w:name w:val="WW8Num55z2"/>
    <w:rsid w:val="00672EF4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  <w:rsid w:val="00672EF4"/>
  </w:style>
  <w:style w:type="character" w:customStyle="1" w:styleId="WW8Num55z4">
    <w:name w:val="WW8Num55z4"/>
    <w:rsid w:val="00672EF4"/>
  </w:style>
  <w:style w:type="character" w:customStyle="1" w:styleId="WW8Num55z5">
    <w:name w:val="WW8Num55z5"/>
    <w:rsid w:val="00672EF4"/>
  </w:style>
  <w:style w:type="character" w:customStyle="1" w:styleId="WW8Num55z6">
    <w:name w:val="WW8Num55z6"/>
    <w:rsid w:val="00672EF4"/>
  </w:style>
  <w:style w:type="character" w:customStyle="1" w:styleId="WW8Num55z7">
    <w:name w:val="WW8Num55z7"/>
    <w:rsid w:val="00672EF4"/>
  </w:style>
  <w:style w:type="character" w:customStyle="1" w:styleId="WW8Num55z8">
    <w:name w:val="WW8Num55z8"/>
    <w:rsid w:val="00672EF4"/>
  </w:style>
  <w:style w:type="character" w:customStyle="1" w:styleId="WW8Num56z0">
    <w:name w:val="WW8Num56z0"/>
    <w:rsid w:val="00672EF4"/>
    <w:rPr>
      <w:rFonts w:ascii="Calibri" w:hAnsi="Calibri" w:cs="Calibri"/>
      <w:b w:val="0"/>
      <w:sz w:val="20"/>
    </w:rPr>
  </w:style>
  <w:style w:type="character" w:customStyle="1" w:styleId="WW8Num56z1">
    <w:name w:val="WW8Num56z1"/>
    <w:rsid w:val="00672EF4"/>
  </w:style>
  <w:style w:type="character" w:customStyle="1" w:styleId="WW8Num56z2">
    <w:name w:val="WW8Num56z2"/>
    <w:rsid w:val="00672EF4"/>
  </w:style>
  <w:style w:type="character" w:customStyle="1" w:styleId="WW8Num56z3">
    <w:name w:val="WW8Num56z3"/>
    <w:rsid w:val="00672EF4"/>
  </w:style>
  <w:style w:type="character" w:customStyle="1" w:styleId="WW8Num56z4">
    <w:name w:val="WW8Num56z4"/>
    <w:rsid w:val="00672EF4"/>
  </w:style>
  <w:style w:type="character" w:customStyle="1" w:styleId="WW8Num56z5">
    <w:name w:val="WW8Num56z5"/>
    <w:rsid w:val="00672EF4"/>
  </w:style>
  <w:style w:type="character" w:customStyle="1" w:styleId="WW8Num56z6">
    <w:name w:val="WW8Num56z6"/>
    <w:rsid w:val="00672EF4"/>
  </w:style>
  <w:style w:type="character" w:customStyle="1" w:styleId="WW8Num56z7">
    <w:name w:val="WW8Num56z7"/>
    <w:rsid w:val="00672EF4"/>
  </w:style>
  <w:style w:type="character" w:customStyle="1" w:styleId="WW8Num56z8">
    <w:name w:val="WW8Num56z8"/>
    <w:rsid w:val="00672EF4"/>
  </w:style>
  <w:style w:type="character" w:customStyle="1" w:styleId="WW8Num57z0">
    <w:name w:val="WW8Num57z0"/>
    <w:rsid w:val="00672EF4"/>
    <w:rPr>
      <w:b w:val="0"/>
      <w:sz w:val="20"/>
      <w:szCs w:val="20"/>
    </w:rPr>
  </w:style>
  <w:style w:type="character" w:customStyle="1" w:styleId="WW8Num57z1">
    <w:name w:val="WW8Num57z1"/>
    <w:rsid w:val="00672EF4"/>
  </w:style>
  <w:style w:type="character" w:customStyle="1" w:styleId="WW8Num57z2">
    <w:name w:val="WW8Num57z2"/>
    <w:rsid w:val="00672EF4"/>
  </w:style>
  <w:style w:type="character" w:customStyle="1" w:styleId="WW8Num57z3">
    <w:name w:val="WW8Num57z3"/>
    <w:rsid w:val="00672EF4"/>
  </w:style>
  <w:style w:type="character" w:customStyle="1" w:styleId="WW8Num57z4">
    <w:name w:val="WW8Num57z4"/>
    <w:rsid w:val="00672EF4"/>
  </w:style>
  <w:style w:type="character" w:customStyle="1" w:styleId="WW8Num57z5">
    <w:name w:val="WW8Num57z5"/>
    <w:rsid w:val="00672EF4"/>
  </w:style>
  <w:style w:type="character" w:customStyle="1" w:styleId="WW8Num57z6">
    <w:name w:val="WW8Num57z6"/>
    <w:rsid w:val="00672EF4"/>
  </w:style>
  <w:style w:type="character" w:customStyle="1" w:styleId="WW8Num57z7">
    <w:name w:val="WW8Num57z7"/>
    <w:rsid w:val="00672EF4"/>
  </w:style>
  <w:style w:type="character" w:customStyle="1" w:styleId="WW8Num57z8">
    <w:name w:val="WW8Num57z8"/>
    <w:rsid w:val="00672EF4"/>
  </w:style>
  <w:style w:type="character" w:customStyle="1" w:styleId="WW8Num58z0">
    <w:name w:val="WW8Num58z0"/>
    <w:rsid w:val="00672EF4"/>
    <w:rPr>
      <w:rFonts w:hint="default"/>
    </w:rPr>
  </w:style>
  <w:style w:type="character" w:customStyle="1" w:styleId="WW8Num58z1">
    <w:name w:val="WW8Num58z1"/>
    <w:rsid w:val="00672EF4"/>
  </w:style>
  <w:style w:type="character" w:customStyle="1" w:styleId="WW8Num58z2">
    <w:name w:val="WW8Num58z2"/>
    <w:rsid w:val="00672EF4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sid w:val="00672EF4"/>
    <w:rPr>
      <w:rFonts w:hint="default"/>
      <w:b w:val="0"/>
      <w:sz w:val="24"/>
    </w:rPr>
  </w:style>
  <w:style w:type="character" w:customStyle="1" w:styleId="WW8Num58z4">
    <w:name w:val="WW8Num58z4"/>
    <w:rsid w:val="00672EF4"/>
  </w:style>
  <w:style w:type="character" w:customStyle="1" w:styleId="WW8Num58z5">
    <w:name w:val="WW8Num58z5"/>
    <w:rsid w:val="00672EF4"/>
  </w:style>
  <w:style w:type="character" w:customStyle="1" w:styleId="WW8Num58z6">
    <w:name w:val="WW8Num58z6"/>
    <w:rsid w:val="00672EF4"/>
  </w:style>
  <w:style w:type="character" w:customStyle="1" w:styleId="WW8Num58z7">
    <w:name w:val="WW8Num58z7"/>
    <w:rsid w:val="00672EF4"/>
  </w:style>
  <w:style w:type="character" w:customStyle="1" w:styleId="WW8Num58z8">
    <w:name w:val="WW8Num58z8"/>
    <w:rsid w:val="00672EF4"/>
  </w:style>
  <w:style w:type="character" w:customStyle="1" w:styleId="WW8Num59z0">
    <w:name w:val="WW8Num59z0"/>
    <w:rsid w:val="00672EF4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  <w:rsid w:val="00672EF4"/>
  </w:style>
  <w:style w:type="character" w:customStyle="1" w:styleId="WW8Num59z2">
    <w:name w:val="WW8Num59z2"/>
    <w:rsid w:val="00672EF4"/>
  </w:style>
  <w:style w:type="character" w:customStyle="1" w:styleId="WW8Num59z3">
    <w:name w:val="WW8Num59z3"/>
    <w:rsid w:val="00672EF4"/>
  </w:style>
  <w:style w:type="character" w:customStyle="1" w:styleId="WW8Num59z4">
    <w:name w:val="WW8Num59z4"/>
    <w:rsid w:val="00672EF4"/>
  </w:style>
  <w:style w:type="character" w:customStyle="1" w:styleId="WW8Num59z5">
    <w:name w:val="WW8Num59z5"/>
    <w:rsid w:val="00672EF4"/>
  </w:style>
  <w:style w:type="character" w:customStyle="1" w:styleId="WW8Num59z6">
    <w:name w:val="WW8Num59z6"/>
    <w:rsid w:val="00672EF4"/>
  </w:style>
  <w:style w:type="character" w:customStyle="1" w:styleId="WW8Num59z7">
    <w:name w:val="WW8Num59z7"/>
    <w:rsid w:val="00672EF4"/>
  </w:style>
  <w:style w:type="character" w:customStyle="1" w:styleId="WW8Num59z8">
    <w:name w:val="WW8Num59z8"/>
    <w:rsid w:val="00672EF4"/>
  </w:style>
  <w:style w:type="character" w:customStyle="1" w:styleId="WW8Num60z0">
    <w:name w:val="WW8Num60z0"/>
    <w:rsid w:val="00672EF4"/>
    <w:rPr>
      <w:rFonts w:ascii="Calibri" w:hAnsi="Calibri" w:cs="Calibri"/>
      <w:sz w:val="20"/>
      <w:szCs w:val="20"/>
    </w:rPr>
  </w:style>
  <w:style w:type="character" w:customStyle="1" w:styleId="WW8Num60z1">
    <w:name w:val="WW8Num60z1"/>
    <w:rsid w:val="00672EF4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672EF4"/>
  </w:style>
  <w:style w:type="character" w:customStyle="1" w:styleId="WW8Num60z3">
    <w:name w:val="WW8Num60z3"/>
    <w:rsid w:val="00672EF4"/>
    <w:rPr>
      <w:rFonts w:ascii="Calibri" w:hAnsi="Calibri" w:cs="Calibri"/>
      <w:b w:val="0"/>
      <w:sz w:val="20"/>
    </w:rPr>
  </w:style>
  <w:style w:type="character" w:customStyle="1" w:styleId="WW8Num60z4">
    <w:name w:val="WW8Num60z4"/>
    <w:rsid w:val="00672EF4"/>
  </w:style>
  <w:style w:type="character" w:customStyle="1" w:styleId="WW8Num60z5">
    <w:name w:val="WW8Num60z5"/>
    <w:rsid w:val="00672EF4"/>
  </w:style>
  <w:style w:type="character" w:customStyle="1" w:styleId="WW8Num60z6">
    <w:name w:val="WW8Num60z6"/>
    <w:rsid w:val="00672EF4"/>
  </w:style>
  <w:style w:type="character" w:customStyle="1" w:styleId="WW8Num60z7">
    <w:name w:val="WW8Num60z7"/>
    <w:rsid w:val="00672EF4"/>
  </w:style>
  <w:style w:type="character" w:customStyle="1" w:styleId="WW8Num60z8">
    <w:name w:val="WW8Num60z8"/>
    <w:rsid w:val="00672EF4"/>
  </w:style>
  <w:style w:type="character" w:customStyle="1" w:styleId="WW8Num61z0">
    <w:name w:val="WW8Num61z0"/>
    <w:rsid w:val="00672EF4"/>
    <w:rPr>
      <w:rFonts w:hint="default"/>
    </w:rPr>
  </w:style>
  <w:style w:type="character" w:customStyle="1" w:styleId="WW8Num61z1">
    <w:name w:val="WW8Num61z1"/>
    <w:rsid w:val="00672EF4"/>
  </w:style>
  <w:style w:type="character" w:customStyle="1" w:styleId="WW8Num61z2">
    <w:name w:val="WW8Num61z2"/>
    <w:rsid w:val="00672EF4"/>
  </w:style>
  <w:style w:type="character" w:customStyle="1" w:styleId="WW8Num61z3">
    <w:name w:val="WW8Num61z3"/>
    <w:rsid w:val="00672EF4"/>
  </w:style>
  <w:style w:type="character" w:customStyle="1" w:styleId="WW8Num61z4">
    <w:name w:val="WW8Num61z4"/>
    <w:rsid w:val="00672EF4"/>
  </w:style>
  <w:style w:type="character" w:customStyle="1" w:styleId="WW8Num61z5">
    <w:name w:val="WW8Num61z5"/>
    <w:rsid w:val="00672EF4"/>
  </w:style>
  <w:style w:type="character" w:customStyle="1" w:styleId="WW8Num61z6">
    <w:name w:val="WW8Num61z6"/>
    <w:rsid w:val="00672EF4"/>
  </w:style>
  <w:style w:type="character" w:customStyle="1" w:styleId="WW8Num61z7">
    <w:name w:val="WW8Num61z7"/>
    <w:rsid w:val="00672EF4"/>
  </w:style>
  <w:style w:type="character" w:customStyle="1" w:styleId="WW8Num61z8">
    <w:name w:val="WW8Num61z8"/>
    <w:rsid w:val="00672EF4"/>
  </w:style>
  <w:style w:type="character" w:customStyle="1" w:styleId="WW8Num62z0">
    <w:name w:val="WW8Num62z0"/>
    <w:rsid w:val="00672EF4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  <w:rsid w:val="00672EF4"/>
  </w:style>
  <w:style w:type="character" w:customStyle="1" w:styleId="WW8Num63z1">
    <w:name w:val="WW8Num63z1"/>
    <w:rsid w:val="00672EF4"/>
  </w:style>
  <w:style w:type="character" w:customStyle="1" w:styleId="WW8Num63z2">
    <w:name w:val="WW8Num63z2"/>
    <w:rsid w:val="00672EF4"/>
  </w:style>
  <w:style w:type="character" w:customStyle="1" w:styleId="WW8Num63z3">
    <w:name w:val="WW8Num63z3"/>
    <w:rsid w:val="00672EF4"/>
  </w:style>
  <w:style w:type="character" w:customStyle="1" w:styleId="WW8Num63z4">
    <w:name w:val="WW8Num63z4"/>
    <w:rsid w:val="00672EF4"/>
  </w:style>
  <w:style w:type="character" w:customStyle="1" w:styleId="WW8Num63z5">
    <w:name w:val="WW8Num63z5"/>
    <w:rsid w:val="00672EF4"/>
  </w:style>
  <w:style w:type="character" w:customStyle="1" w:styleId="WW8Num63z6">
    <w:name w:val="WW8Num63z6"/>
    <w:rsid w:val="00672EF4"/>
  </w:style>
  <w:style w:type="character" w:customStyle="1" w:styleId="WW8Num63z7">
    <w:name w:val="WW8Num63z7"/>
    <w:rsid w:val="00672EF4"/>
  </w:style>
  <w:style w:type="character" w:customStyle="1" w:styleId="WW8Num63z8">
    <w:name w:val="WW8Num63z8"/>
    <w:rsid w:val="00672EF4"/>
  </w:style>
  <w:style w:type="character" w:customStyle="1" w:styleId="WW8Num64z0">
    <w:name w:val="WW8Num64z0"/>
    <w:rsid w:val="00672EF4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  <w:rsid w:val="00672EF4"/>
  </w:style>
  <w:style w:type="character" w:customStyle="1" w:styleId="WW8Num65z1">
    <w:name w:val="WW8Num65z1"/>
    <w:rsid w:val="00672EF4"/>
    <w:rPr>
      <w:b/>
      <w:w w:val="87"/>
    </w:rPr>
  </w:style>
  <w:style w:type="character" w:customStyle="1" w:styleId="WW8Num65z2">
    <w:name w:val="WW8Num65z2"/>
    <w:rsid w:val="00672EF4"/>
  </w:style>
  <w:style w:type="character" w:customStyle="1" w:styleId="WW8Num65z3">
    <w:name w:val="WW8Num65z3"/>
    <w:rsid w:val="00672EF4"/>
  </w:style>
  <w:style w:type="character" w:customStyle="1" w:styleId="WW8Num65z4">
    <w:name w:val="WW8Num65z4"/>
    <w:rsid w:val="00672EF4"/>
  </w:style>
  <w:style w:type="character" w:customStyle="1" w:styleId="WW8Num65z5">
    <w:name w:val="WW8Num65z5"/>
    <w:rsid w:val="00672EF4"/>
  </w:style>
  <w:style w:type="character" w:customStyle="1" w:styleId="WW8Num65z6">
    <w:name w:val="WW8Num65z6"/>
    <w:rsid w:val="00672EF4"/>
  </w:style>
  <w:style w:type="character" w:customStyle="1" w:styleId="WW8Num65z7">
    <w:name w:val="WW8Num65z7"/>
    <w:rsid w:val="00672EF4"/>
  </w:style>
  <w:style w:type="character" w:customStyle="1" w:styleId="WW8Num65z8">
    <w:name w:val="WW8Num65z8"/>
    <w:rsid w:val="00672EF4"/>
  </w:style>
  <w:style w:type="character" w:customStyle="1" w:styleId="WW8Num66z0">
    <w:name w:val="WW8Num66z0"/>
    <w:rsid w:val="00672EF4"/>
  </w:style>
  <w:style w:type="character" w:customStyle="1" w:styleId="WW8Num66z1">
    <w:name w:val="WW8Num66z1"/>
    <w:rsid w:val="00672EF4"/>
  </w:style>
  <w:style w:type="character" w:customStyle="1" w:styleId="WW8Num66z2">
    <w:name w:val="WW8Num66z2"/>
    <w:rsid w:val="00672EF4"/>
  </w:style>
  <w:style w:type="character" w:customStyle="1" w:styleId="WW8Num66z3">
    <w:name w:val="WW8Num66z3"/>
    <w:rsid w:val="00672EF4"/>
  </w:style>
  <w:style w:type="character" w:customStyle="1" w:styleId="WW8Num66z4">
    <w:name w:val="WW8Num66z4"/>
    <w:rsid w:val="00672EF4"/>
  </w:style>
  <w:style w:type="character" w:customStyle="1" w:styleId="WW8Num66z5">
    <w:name w:val="WW8Num66z5"/>
    <w:rsid w:val="00672EF4"/>
  </w:style>
  <w:style w:type="character" w:customStyle="1" w:styleId="WW8Num66z6">
    <w:name w:val="WW8Num66z6"/>
    <w:rsid w:val="00672EF4"/>
  </w:style>
  <w:style w:type="character" w:customStyle="1" w:styleId="WW8Num66z7">
    <w:name w:val="WW8Num66z7"/>
    <w:rsid w:val="00672EF4"/>
  </w:style>
  <w:style w:type="character" w:customStyle="1" w:styleId="WW8Num66z8">
    <w:name w:val="WW8Num66z8"/>
    <w:rsid w:val="00672EF4"/>
  </w:style>
  <w:style w:type="character" w:customStyle="1" w:styleId="WW8Num67z0">
    <w:name w:val="WW8Num67z0"/>
    <w:rsid w:val="00672EF4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sid w:val="00672EF4"/>
    <w:rPr>
      <w:rFonts w:ascii="Symbol" w:hAnsi="Symbol" w:cs="Symbol" w:hint="default"/>
    </w:rPr>
  </w:style>
  <w:style w:type="character" w:customStyle="1" w:styleId="WW8Num67z2">
    <w:name w:val="WW8Num67z2"/>
    <w:rsid w:val="00672EF4"/>
  </w:style>
  <w:style w:type="character" w:customStyle="1" w:styleId="WW8Num67z3">
    <w:name w:val="WW8Num67z3"/>
    <w:rsid w:val="00672EF4"/>
  </w:style>
  <w:style w:type="character" w:customStyle="1" w:styleId="WW8Num67z4">
    <w:name w:val="WW8Num67z4"/>
    <w:rsid w:val="00672EF4"/>
  </w:style>
  <w:style w:type="character" w:customStyle="1" w:styleId="WW8Num67z5">
    <w:name w:val="WW8Num67z5"/>
    <w:rsid w:val="00672EF4"/>
  </w:style>
  <w:style w:type="character" w:customStyle="1" w:styleId="WW8Num67z6">
    <w:name w:val="WW8Num67z6"/>
    <w:rsid w:val="00672EF4"/>
  </w:style>
  <w:style w:type="character" w:customStyle="1" w:styleId="WW8Num67z7">
    <w:name w:val="WW8Num67z7"/>
    <w:rsid w:val="00672EF4"/>
  </w:style>
  <w:style w:type="character" w:customStyle="1" w:styleId="WW8Num67z8">
    <w:name w:val="WW8Num67z8"/>
    <w:rsid w:val="00672EF4"/>
  </w:style>
  <w:style w:type="character" w:customStyle="1" w:styleId="WW8Num68z0">
    <w:name w:val="WW8Num68z0"/>
    <w:rsid w:val="00672EF4"/>
    <w:rPr>
      <w:rFonts w:hint="default"/>
    </w:rPr>
  </w:style>
  <w:style w:type="character" w:customStyle="1" w:styleId="WW8Num68z1">
    <w:name w:val="WW8Num68z1"/>
    <w:rsid w:val="00672EF4"/>
  </w:style>
  <w:style w:type="character" w:customStyle="1" w:styleId="WW8Num68z2">
    <w:name w:val="WW8Num68z2"/>
    <w:rsid w:val="00672EF4"/>
  </w:style>
  <w:style w:type="character" w:customStyle="1" w:styleId="WW8Num68z3">
    <w:name w:val="WW8Num68z3"/>
    <w:rsid w:val="00672EF4"/>
  </w:style>
  <w:style w:type="character" w:customStyle="1" w:styleId="WW8Num68z4">
    <w:name w:val="WW8Num68z4"/>
    <w:rsid w:val="00672EF4"/>
  </w:style>
  <w:style w:type="character" w:customStyle="1" w:styleId="WW8Num68z5">
    <w:name w:val="WW8Num68z5"/>
    <w:rsid w:val="00672EF4"/>
  </w:style>
  <w:style w:type="character" w:customStyle="1" w:styleId="WW8Num68z6">
    <w:name w:val="WW8Num68z6"/>
    <w:rsid w:val="00672EF4"/>
  </w:style>
  <w:style w:type="character" w:customStyle="1" w:styleId="WW8Num68z7">
    <w:name w:val="WW8Num68z7"/>
    <w:rsid w:val="00672EF4"/>
  </w:style>
  <w:style w:type="character" w:customStyle="1" w:styleId="WW8Num68z8">
    <w:name w:val="WW8Num68z8"/>
    <w:rsid w:val="00672EF4"/>
  </w:style>
  <w:style w:type="character" w:customStyle="1" w:styleId="WW8Num69z0">
    <w:name w:val="WW8Num69z0"/>
    <w:rsid w:val="00672EF4"/>
    <w:rPr>
      <w:rFonts w:eastAsia="Times New Roman" w:cs="Times New Roman"/>
      <w:kern w:val="1"/>
    </w:rPr>
  </w:style>
  <w:style w:type="character" w:customStyle="1" w:styleId="WW8Num69z1">
    <w:name w:val="WW8Num69z1"/>
    <w:rsid w:val="00672EF4"/>
  </w:style>
  <w:style w:type="character" w:customStyle="1" w:styleId="WW8Num69z2">
    <w:name w:val="WW8Num69z2"/>
    <w:rsid w:val="00672EF4"/>
  </w:style>
  <w:style w:type="character" w:customStyle="1" w:styleId="WW8Num69z3">
    <w:name w:val="WW8Num69z3"/>
    <w:rsid w:val="00672EF4"/>
  </w:style>
  <w:style w:type="character" w:customStyle="1" w:styleId="WW8Num69z4">
    <w:name w:val="WW8Num69z4"/>
    <w:rsid w:val="00672EF4"/>
  </w:style>
  <w:style w:type="character" w:customStyle="1" w:styleId="WW8Num69z5">
    <w:name w:val="WW8Num69z5"/>
    <w:rsid w:val="00672EF4"/>
  </w:style>
  <w:style w:type="character" w:customStyle="1" w:styleId="WW8Num69z6">
    <w:name w:val="WW8Num69z6"/>
    <w:rsid w:val="00672EF4"/>
  </w:style>
  <w:style w:type="character" w:customStyle="1" w:styleId="WW8Num69z7">
    <w:name w:val="WW8Num69z7"/>
    <w:rsid w:val="00672EF4"/>
  </w:style>
  <w:style w:type="character" w:customStyle="1" w:styleId="WW8Num69z8">
    <w:name w:val="WW8Num69z8"/>
    <w:rsid w:val="00672EF4"/>
  </w:style>
  <w:style w:type="character" w:customStyle="1" w:styleId="WW8Num70z0">
    <w:name w:val="WW8Num70z0"/>
    <w:rsid w:val="00672EF4"/>
  </w:style>
  <w:style w:type="character" w:customStyle="1" w:styleId="WW8Num70z1">
    <w:name w:val="WW8Num70z1"/>
    <w:rsid w:val="00672EF4"/>
  </w:style>
  <w:style w:type="character" w:customStyle="1" w:styleId="WW8Num70z2">
    <w:name w:val="WW8Num70z2"/>
    <w:rsid w:val="00672EF4"/>
  </w:style>
  <w:style w:type="character" w:customStyle="1" w:styleId="WW8Num70z3">
    <w:name w:val="WW8Num70z3"/>
    <w:rsid w:val="00672EF4"/>
  </w:style>
  <w:style w:type="character" w:customStyle="1" w:styleId="WW8Num70z4">
    <w:name w:val="WW8Num70z4"/>
    <w:rsid w:val="00672EF4"/>
  </w:style>
  <w:style w:type="character" w:customStyle="1" w:styleId="WW8Num70z5">
    <w:name w:val="WW8Num70z5"/>
    <w:rsid w:val="00672EF4"/>
  </w:style>
  <w:style w:type="character" w:customStyle="1" w:styleId="WW8Num70z6">
    <w:name w:val="WW8Num70z6"/>
    <w:rsid w:val="00672EF4"/>
  </w:style>
  <w:style w:type="character" w:customStyle="1" w:styleId="WW8Num70z7">
    <w:name w:val="WW8Num70z7"/>
    <w:rsid w:val="00672EF4"/>
  </w:style>
  <w:style w:type="character" w:customStyle="1" w:styleId="WW8Num70z8">
    <w:name w:val="WW8Num70z8"/>
    <w:rsid w:val="00672EF4"/>
  </w:style>
  <w:style w:type="character" w:customStyle="1" w:styleId="WW8Num71z0">
    <w:name w:val="WW8Num71z0"/>
    <w:rsid w:val="00672EF4"/>
    <w:rPr>
      <w:rFonts w:ascii="Calibri" w:hAnsi="Calibri" w:cs="Arial"/>
      <w:sz w:val="20"/>
    </w:rPr>
  </w:style>
  <w:style w:type="character" w:customStyle="1" w:styleId="WW8Num71z1">
    <w:name w:val="WW8Num71z1"/>
    <w:rsid w:val="00672EF4"/>
  </w:style>
  <w:style w:type="character" w:customStyle="1" w:styleId="WW8Num71z2">
    <w:name w:val="WW8Num71z2"/>
    <w:rsid w:val="00672EF4"/>
  </w:style>
  <w:style w:type="character" w:customStyle="1" w:styleId="WW8Num71z3">
    <w:name w:val="WW8Num71z3"/>
    <w:rsid w:val="00672EF4"/>
  </w:style>
  <w:style w:type="character" w:customStyle="1" w:styleId="WW8Num71z4">
    <w:name w:val="WW8Num71z4"/>
    <w:rsid w:val="00672EF4"/>
  </w:style>
  <w:style w:type="character" w:customStyle="1" w:styleId="WW8Num71z5">
    <w:name w:val="WW8Num71z5"/>
    <w:rsid w:val="00672EF4"/>
  </w:style>
  <w:style w:type="character" w:customStyle="1" w:styleId="WW8Num71z6">
    <w:name w:val="WW8Num71z6"/>
    <w:rsid w:val="00672EF4"/>
  </w:style>
  <w:style w:type="character" w:customStyle="1" w:styleId="WW8Num71z7">
    <w:name w:val="WW8Num71z7"/>
    <w:rsid w:val="00672EF4"/>
  </w:style>
  <w:style w:type="character" w:customStyle="1" w:styleId="WW8Num71z8">
    <w:name w:val="WW8Num71z8"/>
    <w:rsid w:val="00672EF4"/>
  </w:style>
  <w:style w:type="character" w:customStyle="1" w:styleId="WW8NumSt38z0">
    <w:name w:val="WW8NumSt38z0"/>
    <w:rsid w:val="00672EF4"/>
    <w:rPr>
      <w:b w:val="0"/>
    </w:rPr>
  </w:style>
  <w:style w:type="character" w:customStyle="1" w:styleId="Domylnaczcionkaakapitu1">
    <w:name w:val="Domyślna czcionka akapitu1"/>
    <w:rsid w:val="00672EF4"/>
  </w:style>
  <w:style w:type="character" w:customStyle="1" w:styleId="DefaultParagraphFont1">
    <w:name w:val="Default Paragraph Font1"/>
    <w:rsid w:val="00672EF4"/>
  </w:style>
  <w:style w:type="character" w:customStyle="1" w:styleId="Nagwek1Znak">
    <w:name w:val="Nagłówek 1 Znak"/>
    <w:rsid w:val="00672EF4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672EF4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672EF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672EF4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672EF4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672EF4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672EF4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sid w:val="00672EF4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672EF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672EF4"/>
    <w:rPr>
      <w:color w:val="0000FF"/>
      <w:u w:val="single"/>
    </w:rPr>
  </w:style>
  <w:style w:type="character" w:customStyle="1" w:styleId="TekstpodstawowywcityZnak">
    <w:name w:val="Tekst podstawowy wcięty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672EF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672EF4"/>
    <w:rPr>
      <w:sz w:val="16"/>
    </w:rPr>
  </w:style>
  <w:style w:type="character" w:customStyle="1" w:styleId="TekstkomentarzaZnak">
    <w:name w:val="Tekst komentarz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672EF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sid w:val="00672EF4"/>
    <w:rPr>
      <w:sz w:val="20"/>
      <w:vertAlign w:val="superscript"/>
    </w:rPr>
  </w:style>
  <w:style w:type="character" w:customStyle="1" w:styleId="Numerstrony1">
    <w:name w:val="Numer strony1"/>
    <w:basedOn w:val="DefaultParagraphFont1"/>
    <w:rsid w:val="00672EF4"/>
  </w:style>
  <w:style w:type="character" w:customStyle="1" w:styleId="PodpisZnak">
    <w:name w:val="Podpis Znak"/>
    <w:rsid w:val="00672EF4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672E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672EF4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rsid w:val="00672EF4"/>
  </w:style>
  <w:style w:type="character" w:customStyle="1" w:styleId="PodtytuZnak">
    <w:name w:val="Podtytuł Znak"/>
    <w:rsid w:val="00672EF4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672EF4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672EF4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672EF4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sid w:val="00672EF4"/>
    <w:rPr>
      <w:sz w:val="24"/>
      <w:szCs w:val="24"/>
      <w:lang w:val="pl-PL" w:bidi="ar-SA"/>
    </w:rPr>
  </w:style>
  <w:style w:type="character" w:customStyle="1" w:styleId="FontStyle17">
    <w:name w:val="Font Style17"/>
    <w:rsid w:val="00672EF4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sid w:val="00672EF4"/>
    <w:rPr>
      <w:color w:val="800080"/>
      <w:u w:val="single"/>
    </w:rPr>
  </w:style>
  <w:style w:type="character" w:customStyle="1" w:styleId="NormalBoldChar">
    <w:name w:val="NormalBold Char"/>
    <w:rsid w:val="00672EF4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672EF4"/>
    <w:rPr>
      <w:b/>
      <w:i/>
      <w:spacing w:val="0"/>
    </w:rPr>
  </w:style>
  <w:style w:type="character" w:customStyle="1" w:styleId="ListLabel1">
    <w:name w:val="ListLabel 1"/>
    <w:rsid w:val="00672EF4"/>
    <w:rPr>
      <w:b/>
      <w:sz w:val="23"/>
    </w:rPr>
  </w:style>
  <w:style w:type="character" w:customStyle="1" w:styleId="ListLabel2">
    <w:name w:val="ListLabel 2"/>
    <w:rsid w:val="00672EF4"/>
    <w:rPr>
      <w:rFonts w:cs="Times New Roman"/>
      <w:sz w:val="22"/>
      <w:szCs w:val="22"/>
    </w:rPr>
  </w:style>
  <w:style w:type="character" w:customStyle="1" w:styleId="ListLabel3">
    <w:name w:val="ListLabel 3"/>
    <w:rsid w:val="00672EF4"/>
    <w:rPr>
      <w:b w:val="0"/>
    </w:rPr>
  </w:style>
  <w:style w:type="character" w:customStyle="1" w:styleId="ListLabel4">
    <w:name w:val="ListLabel 4"/>
    <w:rsid w:val="00672EF4"/>
    <w:rPr>
      <w:rFonts w:eastAsia="Times New Roman" w:cs="Times New Roman"/>
    </w:rPr>
  </w:style>
  <w:style w:type="character" w:customStyle="1" w:styleId="ListLabel5">
    <w:name w:val="ListLabel 5"/>
    <w:rsid w:val="00672EF4"/>
    <w:rPr>
      <w:b w:val="0"/>
      <w:sz w:val="20"/>
      <w:szCs w:val="20"/>
    </w:rPr>
  </w:style>
  <w:style w:type="character" w:customStyle="1" w:styleId="ListLabel6">
    <w:name w:val="ListLabel 6"/>
    <w:rsid w:val="00672EF4"/>
    <w:rPr>
      <w:b/>
    </w:rPr>
  </w:style>
  <w:style w:type="character" w:customStyle="1" w:styleId="ListLabel7">
    <w:name w:val="ListLabel 7"/>
    <w:rsid w:val="00672EF4"/>
    <w:rPr>
      <w:rFonts w:cs="Times New Roman"/>
      <w:color w:val="00000A"/>
    </w:rPr>
  </w:style>
  <w:style w:type="character" w:customStyle="1" w:styleId="ListLabel8">
    <w:name w:val="ListLabel 8"/>
    <w:rsid w:val="00672EF4"/>
    <w:rPr>
      <w:rFonts w:cs="Courier New"/>
    </w:rPr>
  </w:style>
  <w:style w:type="character" w:customStyle="1" w:styleId="ListLabel9">
    <w:name w:val="ListLabel 9"/>
    <w:rsid w:val="00672EF4"/>
    <w:rPr>
      <w:b w:val="0"/>
      <w:i w:val="0"/>
    </w:rPr>
  </w:style>
  <w:style w:type="character" w:customStyle="1" w:styleId="ListLabel10">
    <w:name w:val="ListLabel 10"/>
    <w:rsid w:val="00672EF4"/>
    <w:rPr>
      <w:b/>
      <w:i w:val="0"/>
      <w:color w:val="00000A"/>
      <w:sz w:val="20"/>
      <w:szCs w:val="20"/>
    </w:rPr>
  </w:style>
  <w:style w:type="character" w:customStyle="1" w:styleId="ListLabel11">
    <w:name w:val="ListLabel 11"/>
    <w:rsid w:val="00672EF4"/>
    <w:rPr>
      <w:b w:val="0"/>
      <w:color w:val="00000A"/>
      <w:sz w:val="20"/>
      <w:szCs w:val="20"/>
    </w:rPr>
  </w:style>
  <w:style w:type="character" w:styleId="UyteHipercze">
    <w:name w:val="FollowedHyperlink"/>
    <w:rsid w:val="00672EF4"/>
    <w:rPr>
      <w:color w:val="800000"/>
      <w:u w:val="single"/>
    </w:rPr>
  </w:style>
  <w:style w:type="character" w:customStyle="1" w:styleId="Znakiprzypiswdolnych">
    <w:name w:val="Znaki przypisów dolnych"/>
    <w:rsid w:val="00672EF4"/>
  </w:style>
  <w:style w:type="character" w:customStyle="1" w:styleId="Odwoanieprzypisu">
    <w:name w:val="Odwołanie przypisu"/>
    <w:rsid w:val="00672EF4"/>
    <w:rPr>
      <w:vertAlign w:val="superscript"/>
    </w:rPr>
  </w:style>
  <w:style w:type="character" w:customStyle="1" w:styleId="Znakiprzypiswkocowych">
    <w:name w:val="Znaki przypisów końcowych"/>
    <w:rsid w:val="00672EF4"/>
    <w:rPr>
      <w:vertAlign w:val="superscript"/>
    </w:rPr>
  </w:style>
  <w:style w:type="character" w:customStyle="1" w:styleId="WW-Znakiprzypiswkocowych">
    <w:name w:val="WW-Znaki przypisów końcowych"/>
    <w:rsid w:val="00672EF4"/>
  </w:style>
  <w:style w:type="character" w:styleId="Pogrubienie">
    <w:name w:val="Strong"/>
    <w:qFormat/>
    <w:rsid w:val="00672EF4"/>
    <w:rPr>
      <w:b/>
      <w:bCs/>
    </w:rPr>
  </w:style>
  <w:style w:type="character" w:styleId="Numerstrony">
    <w:name w:val="page number"/>
    <w:basedOn w:val="Domylnaczcionkaakapitu1"/>
    <w:rsid w:val="00672EF4"/>
  </w:style>
  <w:style w:type="character" w:customStyle="1" w:styleId="txZnak">
    <w:name w:val="tx Znak"/>
    <w:rsid w:val="00672EF4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sid w:val="00672EF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sid w:val="00672EF4"/>
    <w:rPr>
      <w:sz w:val="18"/>
      <w:szCs w:val="18"/>
    </w:rPr>
  </w:style>
  <w:style w:type="character" w:customStyle="1" w:styleId="ZnakZnak2">
    <w:name w:val="Znak Znak2"/>
    <w:rsid w:val="00672EF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sid w:val="00672EF4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sid w:val="00672EF4"/>
    <w:rPr>
      <w:rFonts w:ascii="Courier New" w:hAnsi="Courier New" w:cs="Courier New"/>
      <w:lang w:val="pl-PL" w:eastAsia="pl-PL"/>
    </w:rPr>
  </w:style>
  <w:style w:type="character" w:styleId="Uwydatnienie">
    <w:name w:val="Emphasis"/>
    <w:basedOn w:val="Domylnaczcionkaakapitu1"/>
    <w:qFormat/>
    <w:rsid w:val="00672EF4"/>
    <w:rPr>
      <w:i/>
      <w:iCs/>
    </w:rPr>
  </w:style>
  <w:style w:type="character" w:customStyle="1" w:styleId="alb">
    <w:name w:val="a_lb"/>
    <w:basedOn w:val="Domylnaczcionkaakapitu1"/>
    <w:rsid w:val="00672EF4"/>
  </w:style>
  <w:style w:type="character" w:customStyle="1" w:styleId="fn-refannotated-elem">
    <w:name w:val="fn-ref annotated-elem"/>
    <w:basedOn w:val="Domylnaczcionkaakapitu1"/>
    <w:rsid w:val="00672EF4"/>
  </w:style>
  <w:style w:type="character" w:customStyle="1" w:styleId="Znakinumeracji">
    <w:name w:val="Znaki numeracji"/>
    <w:rsid w:val="00672EF4"/>
  </w:style>
  <w:style w:type="character" w:customStyle="1" w:styleId="WW8Num74z0">
    <w:name w:val="WW8Num74z0"/>
    <w:rsid w:val="00672EF4"/>
    <w:rPr>
      <w:rFonts w:ascii="Calibri" w:hAnsi="Calibri" w:cs="Arial"/>
      <w:sz w:val="20"/>
    </w:rPr>
  </w:style>
  <w:style w:type="character" w:customStyle="1" w:styleId="WW8Num74z1">
    <w:name w:val="WW8Num74z1"/>
    <w:rsid w:val="00672EF4"/>
  </w:style>
  <w:style w:type="character" w:customStyle="1" w:styleId="WW8Num74z2">
    <w:name w:val="WW8Num74z2"/>
    <w:rsid w:val="00672EF4"/>
  </w:style>
  <w:style w:type="character" w:customStyle="1" w:styleId="WW8Num74z3">
    <w:name w:val="WW8Num74z3"/>
    <w:rsid w:val="00672EF4"/>
  </w:style>
  <w:style w:type="character" w:customStyle="1" w:styleId="WW8Num74z4">
    <w:name w:val="WW8Num74z4"/>
    <w:rsid w:val="00672EF4"/>
  </w:style>
  <w:style w:type="character" w:customStyle="1" w:styleId="WW8Num74z5">
    <w:name w:val="WW8Num74z5"/>
    <w:rsid w:val="00672EF4"/>
  </w:style>
  <w:style w:type="character" w:customStyle="1" w:styleId="WW8Num74z6">
    <w:name w:val="WW8Num74z6"/>
    <w:rsid w:val="00672EF4"/>
  </w:style>
  <w:style w:type="character" w:customStyle="1" w:styleId="WW8Num74z7">
    <w:name w:val="WW8Num74z7"/>
    <w:rsid w:val="00672EF4"/>
  </w:style>
  <w:style w:type="character" w:customStyle="1" w:styleId="WW8Num74z8">
    <w:name w:val="WW8Num74z8"/>
    <w:rsid w:val="00672EF4"/>
  </w:style>
  <w:style w:type="character" w:customStyle="1" w:styleId="Symbolewypunktowania">
    <w:name w:val="Symbole wypunktowania"/>
    <w:rsid w:val="00672EF4"/>
    <w:rPr>
      <w:rFonts w:ascii="OpenSymbol" w:eastAsia="OpenSymbol" w:hAnsi="OpenSymbol" w:cs="OpenSymbol"/>
    </w:rPr>
  </w:style>
  <w:style w:type="character" w:customStyle="1" w:styleId="RTFNum41">
    <w:name w:val="RTF_Num 4 1"/>
    <w:rsid w:val="00672EF4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sid w:val="00672EF4"/>
    <w:rPr>
      <w:rFonts w:cs="Times New Roman"/>
    </w:rPr>
  </w:style>
  <w:style w:type="character" w:customStyle="1" w:styleId="RTFNum143">
    <w:name w:val="RTF_Num 14 3"/>
    <w:rsid w:val="00672EF4"/>
    <w:rPr>
      <w:rFonts w:cs="Times New Roman"/>
    </w:rPr>
  </w:style>
  <w:style w:type="character" w:customStyle="1" w:styleId="RTFNum144">
    <w:name w:val="RTF_Num 14 4"/>
    <w:rsid w:val="00672EF4"/>
    <w:rPr>
      <w:rFonts w:cs="Times New Roman"/>
    </w:rPr>
  </w:style>
  <w:style w:type="character" w:customStyle="1" w:styleId="RTFNum145">
    <w:name w:val="RTF_Num 14 5"/>
    <w:rsid w:val="00672EF4"/>
    <w:rPr>
      <w:rFonts w:cs="Times New Roman"/>
    </w:rPr>
  </w:style>
  <w:style w:type="character" w:customStyle="1" w:styleId="RTFNum146">
    <w:name w:val="RTF_Num 14 6"/>
    <w:rsid w:val="00672EF4"/>
    <w:rPr>
      <w:rFonts w:cs="Times New Roman"/>
    </w:rPr>
  </w:style>
  <w:style w:type="character" w:customStyle="1" w:styleId="RTFNum147">
    <w:name w:val="RTF_Num 14 7"/>
    <w:rsid w:val="00672EF4"/>
    <w:rPr>
      <w:rFonts w:cs="Times New Roman"/>
    </w:rPr>
  </w:style>
  <w:style w:type="character" w:customStyle="1" w:styleId="RTFNum148">
    <w:name w:val="RTF_Num 14 8"/>
    <w:rsid w:val="00672EF4"/>
    <w:rPr>
      <w:rFonts w:cs="Times New Roman"/>
    </w:rPr>
  </w:style>
  <w:style w:type="character" w:customStyle="1" w:styleId="RTFNum149">
    <w:name w:val="RTF_Num 14 9"/>
    <w:rsid w:val="00672EF4"/>
    <w:rPr>
      <w:rFonts w:cs="Times New Roman"/>
    </w:rPr>
  </w:style>
  <w:style w:type="character" w:customStyle="1" w:styleId="RTFNum271">
    <w:name w:val="RTF_Num 27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sid w:val="00672EF4"/>
    <w:rPr>
      <w:rFonts w:cs="Times New Roman"/>
    </w:rPr>
  </w:style>
  <w:style w:type="character" w:customStyle="1" w:styleId="RTFNum273">
    <w:name w:val="RTF_Num 27 3"/>
    <w:rsid w:val="00672EF4"/>
    <w:rPr>
      <w:rFonts w:cs="Times New Roman"/>
    </w:rPr>
  </w:style>
  <w:style w:type="character" w:customStyle="1" w:styleId="RTFNum274">
    <w:name w:val="RTF_Num 27 4"/>
    <w:rsid w:val="00672EF4"/>
    <w:rPr>
      <w:rFonts w:cs="Times New Roman"/>
    </w:rPr>
  </w:style>
  <w:style w:type="character" w:customStyle="1" w:styleId="RTFNum275">
    <w:name w:val="RTF_Num 27 5"/>
    <w:rsid w:val="00672EF4"/>
    <w:rPr>
      <w:rFonts w:cs="Times New Roman"/>
    </w:rPr>
  </w:style>
  <w:style w:type="character" w:customStyle="1" w:styleId="RTFNum276">
    <w:name w:val="RTF_Num 27 6"/>
    <w:rsid w:val="00672EF4"/>
    <w:rPr>
      <w:rFonts w:cs="Times New Roman"/>
    </w:rPr>
  </w:style>
  <w:style w:type="character" w:customStyle="1" w:styleId="RTFNum277">
    <w:name w:val="RTF_Num 27 7"/>
    <w:rsid w:val="00672EF4"/>
    <w:rPr>
      <w:rFonts w:cs="Times New Roman"/>
    </w:rPr>
  </w:style>
  <w:style w:type="character" w:customStyle="1" w:styleId="RTFNum278">
    <w:name w:val="RTF_Num 27 8"/>
    <w:rsid w:val="00672EF4"/>
    <w:rPr>
      <w:rFonts w:cs="Times New Roman"/>
    </w:rPr>
  </w:style>
  <w:style w:type="character" w:customStyle="1" w:styleId="RTFNum279">
    <w:name w:val="RTF_Num 27 9"/>
    <w:rsid w:val="00672EF4"/>
    <w:rPr>
      <w:rFonts w:cs="Times New Roman"/>
    </w:rPr>
  </w:style>
  <w:style w:type="character" w:customStyle="1" w:styleId="RTFNum351">
    <w:name w:val="RTF_Num 35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sid w:val="00672EF4"/>
    <w:rPr>
      <w:rFonts w:cs="Times New Roman"/>
    </w:rPr>
  </w:style>
  <w:style w:type="character" w:customStyle="1" w:styleId="RTFNum353">
    <w:name w:val="RTF_Num 35 3"/>
    <w:rsid w:val="00672EF4"/>
    <w:rPr>
      <w:rFonts w:cs="Times New Roman"/>
    </w:rPr>
  </w:style>
  <w:style w:type="character" w:customStyle="1" w:styleId="RTFNum354">
    <w:name w:val="RTF_Num 35 4"/>
    <w:rsid w:val="00672EF4"/>
    <w:rPr>
      <w:rFonts w:cs="Times New Roman"/>
    </w:rPr>
  </w:style>
  <w:style w:type="character" w:customStyle="1" w:styleId="RTFNum355">
    <w:name w:val="RTF_Num 35 5"/>
    <w:rsid w:val="00672EF4"/>
    <w:rPr>
      <w:rFonts w:cs="Times New Roman"/>
    </w:rPr>
  </w:style>
  <w:style w:type="character" w:customStyle="1" w:styleId="RTFNum356">
    <w:name w:val="RTF_Num 35 6"/>
    <w:rsid w:val="00672EF4"/>
    <w:rPr>
      <w:rFonts w:cs="Times New Roman"/>
    </w:rPr>
  </w:style>
  <w:style w:type="character" w:customStyle="1" w:styleId="RTFNum357">
    <w:name w:val="RTF_Num 35 7"/>
    <w:rsid w:val="00672EF4"/>
    <w:rPr>
      <w:rFonts w:cs="Times New Roman"/>
    </w:rPr>
  </w:style>
  <w:style w:type="character" w:customStyle="1" w:styleId="RTFNum358">
    <w:name w:val="RTF_Num 35 8"/>
    <w:rsid w:val="00672EF4"/>
    <w:rPr>
      <w:rFonts w:cs="Times New Roman"/>
    </w:rPr>
  </w:style>
  <w:style w:type="character" w:customStyle="1" w:styleId="RTFNum359">
    <w:name w:val="RTF_Num 35 9"/>
    <w:rsid w:val="00672EF4"/>
    <w:rPr>
      <w:rFonts w:cs="Times New Roman"/>
    </w:rPr>
  </w:style>
  <w:style w:type="character" w:customStyle="1" w:styleId="RTFNum31">
    <w:name w:val="RTF_Num 3 1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sid w:val="00672EF4"/>
    <w:rPr>
      <w:rFonts w:cs="Times New Roman"/>
    </w:rPr>
  </w:style>
  <w:style w:type="character" w:customStyle="1" w:styleId="RTFNum262">
    <w:name w:val="RTF_Num 26 2"/>
    <w:rsid w:val="00672EF4"/>
    <w:rPr>
      <w:rFonts w:cs="Times New Roman"/>
    </w:rPr>
  </w:style>
  <w:style w:type="character" w:customStyle="1" w:styleId="RTFNum263">
    <w:name w:val="RTF_Num 26 3"/>
    <w:rsid w:val="00672EF4"/>
    <w:rPr>
      <w:rFonts w:cs="Times New Roman"/>
    </w:rPr>
  </w:style>
  <w:style w:type="character" w:customStyle="1" w:styleId="RTFNum264">
    <w:name w:val="RTF_Num 26 4"/>
    <w:rsid w:val="00672EF4"/>
    <w:rPr>
      <w:rFonts w:cs="Times New Roman"/>
    </w:rPr>
  </w:style>
  <w:style w:type="character" w:customStyle="1" w:styleId="RTFNum265">
    <w:name w:val="RTF_Num 26 5"/>
    <w:rsid w:val="00672EF4"/>
    <w:rPr>
      <w:rFonts w:cs="Times New Roman"/>
    </w:rPr>
  </w:style>
  <w:style w:type="character" w:customStyle="1" w:styleId="RTFNum266">
    <w:name w:val="RTF_Num 26 6"/>
    <w:rsid w:val="00672EF4"/>
    <w:rPr>
      <w:rFonts w:cs="Times New Roman"/>
    </w:rPr>
  </w:style>
  <w:style w:type="character" w:customStyle="1" w:styleId="RTFNum267">
    <w:name w:val="RTF_Num 26 7"/>
    <w:rsid w:val="00672EF4"/>
    <w:rPr>
      <w:rFonts w:cs="Times New Roman"/>
    </w:rPr>
  </w:style>
  <w:style w:type="character" w:customStyle="1" w:styleId="RTFNum268">
    <w:name w:val="RTF_Num 26 8"/>
    <w:rsid w:val="00672EF4"/>
    <w:rPr>
      <w:rFonts w:cs="Times New Roman"/>
    </w:rPr>
  </w:style>
  <w:style w:type="character" w:customStyle="1" w:styleId="RTFNum269">
    <w:name w:val="RTF_Num 26 9"/>
    <w:rsid w:val="00672EF4"/>
    <w:rPr>
      <w:rFonts w:cs="Times New Roman"/>
    </w:rPr>
  </w:style>
  <w:style w:type="character" w:customStyle="1" w:styleId="RTFNum81">
    <w:name w:val="RTF_Num 8 1"/>
    <w:rsid w:val="00672EF4"/>
    <w:rPr>
      <w:rFonts w:cs="Times New Roman"/>
      <w:b w:val="0"/>
      <w:bCs w:val="0"/>
    </w:rPr>
  </w:style>
  <w:style w:type="character" w:customStyle="1" w:styleId="RTFNum82">
    <w:name w:val="RTF_Num 8 2"/>
    <w:rsid w:val="00672EF4"/>
    <w:rPr>
      <w:rFonts w:cs="Times New Roman"/>
    </w:rPr>
  </w:style>
  <w:style w:type="character" w:customStyle="1" w:styleId="RTFNum83">
    <w:name w:val="RTF_Num 8 3"/>
    <w:rsid w:val="00672EF4"/>
    <w:rPr>
      <w:rFonts w:cs="Times New Roman"/>
    </w:rPr>
  </w:style>
  <w:style w:type="character" w:customStyle="1" w:styleId="RTFNum84">
    <w:name w:val="RTF_Num 8 4"/>
    <w:rsid w:val="00672EF4"/>
    <w:rPr>
      <w:rFonts w:cs="Times New Roman"/>
    </w:rPr>
  </w:style>
  <w:style w:type="character" w:customStyle="1" w:styleId="RTFNum85">
    <w:name w:val="RTF_Num 8 5"/>
    <w:rsid w:val="00672EF4"/>
    <w:rPr>
      <w:rFonts w:cs="Times New Roman"/>
    </w:rPr>
  </w:style>
  <w:style w:type="character" w:customStyle="1" w:styleId="RTFNum86">
    <w:name w:val="RTF_Num 8 6"/>
    <w:rsid w:val="00672EF4"/>
    <w:rPr>
      <w:rFonts w:cs="Times New Roman"/>
    </w:rPr>
  </w:style>
  <w:style w:type="character" w:customStyle="1" w:styleId="RTFNum87">
    <w:name w:val="RTF_Num 8 7"/>
    <w:rsid w:val="00672EF4"/>
    <w:rPr>
      <w:rFonts w:cs="Times New Roman"/>
    </w:rPr>
  </w:style>
  <w:style w:type="character" w:customStyle="1" w:styleId="RTFNum88">
    <w:name w:val="RTF_Num 8 8"/>
    <w:rsid w:val="00672EF4"/>
    <w:rPr>
      <w:rFonts w:cs="Times New Roman"/>
    </w:rPr>
  </w:style>
  <w:style w:type="character" w:customStyle="1" w:styleId="RTFNum89">
    <w:name w:val="RTF_Num 8 9"/>
    <w:rsid w:val="00672EF4"/>
    <w:rPr>
      <w:rFonts w:cs="Times New Roman"/>
    </w:rPr>
  </w:style>
  <w:style w:type="character" w:customStyle="1" w:styleId="ListLabel110">
    <w:name w:val="ListLabel 110"/>
    <w:rsid w:val="00672EF4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72EF4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72EF4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72E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2EF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72EF4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rsid w:val="00672EF4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672EF4"/>
    <w:pPr>
      <w:ind w:left="850" w:hanging="425"/>
    </w:pPr>
  </w:style>
  <w:style w:type="paragraph" w:styleId="Tytu">
    <w:name w:val="Title"/>
    <w:basedOn w:val="Normalny"/>
    <w:next w:val="Podtytu"/>
    <w:qFormat/>
    <w:rsid w:val="00672EF4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72EF4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rsid w:val="00672EF4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672EF4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rsid w:val="00672EF4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rsid w:val="00672EF4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72EF4"/>
    <w:pPr>
      <w:spacing w:after="120"/>
      <w:ind w:left="283"/>
    </w:pPr>
  </w:style>
  <w:style w:type="paragraph" w:customStyle="1" w:styleId="BodyTextIndent21">
    <w:name w:val="Body Text Indent 21"/>
    <w:basedOn w:val="Normalny"/>
    <w:rsid w:val="00672EF4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672EF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sid w:val="00672EF4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rsid w:val="00672EF4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672EF4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sid w:val="00672EF4"/>
    <w:rPr>
      <w:rFonts w:ascii="Tahoma" w:hAnsi="Tahoma"/>
      <w:sz w:val="16"/>
      <w:szCs w:val="16"/>
      <w:lang w:val="en-US"/>
    </w:rPr>
  </w:style>
  <w:style w:type="paragraph" w:customStyle="1" w:styleId="ust">
    <w:name w:val="ust"/>
    <w:rsid w:val="00672EF4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rsid w:val="00672EF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672EF4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672EF4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sid w:val="00672EF4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rsid w:val="00672EF4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672EF4"/>
  </w:style>
  <w:style w:type="paragraph" w:customStyle="1" w:styleId="Listawypunktowana2">
    <w:name w:val="Lista wypunktowana 2"/>
    <w:basedOn w:val="Normalny"/>
    <w:rsid w:val="00672EF4"/>
    <w:pPr>
      <w:spacing w:after="120"/>
      <w:ind w:left="566" w:hanging="283"/>
    </w:pPr>
  </w:style>
  <w:style w:type="paragraph" w:customStyle="1" w:styleId="ListBullet1">
    <w:name w:val="List Bullet1"/>
    <w:basedOn w:val="Normalny"/>
    <w:rsid w:val="00672EF4"/>
  </w:style>
  <w:style w:type="paragraph" w:customStyle="1" w:styleId="ListBullet21">
    <w:name w:val="List Bullet 21"/>
    <w:basedOn w:val="Normalny"/>
    <w:rsid w:val="00672EF4"/>
  </w:style>
  <w:style w:type="paragraph" w:customStyle="1" w:styleId="ListBullet31">
    <w:name w:val="List Bullet 31"/>
    <w:basedOn w:val="Normalny"/>
    <w:rsid w:val="00672EF4"/>
  </w:style>
  <w:style w:type="paragraph" w:customStyle="1" w:styleId="ListContinue1">
    <w:name w:val="List Continue1"/>
    <w:basedOn w:val="Normalny"/>
    <w:rsid w:val="00672EF4"/>
    <w:pPr>
      <w:spacing w:after="120"/>
      <w:ind w:left="283"/>
    </w:pPr>
  </w:style>
  <w:style w:type="paragraph" w:customStyle="1" w:styleId="ListContinue21">
    <w:name w:val="List Continue 21"/>
    <w:basedOn w:val="Normalny"/>
    <w:rsid w:val="00672EF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72EF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2EF4"/>
  </w:style>
  <w:style w:type="paragraph" w:customStyle="1" w:styleId="Default">
    <w:name w:val="Default"/>
    <w:rsid w:val="00672EF4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rsid w:val="00672EF4"/>
    <w:pPr>
      <w:ind w:left="708"/>
    </w:pPr>
    <w:rPr>
      <w:rFonts w:cs="Times New Roman"/>
    </w:rPr>
  </w:style>
  <w:style w:type="paragraph" w:customStyle="1" w:styleId="Tekstpodstawowy21">
    <w:name w:val="Tekst podstawowy 21"/>
    <w:basedOn w:val="Normalny"/>
    <w:rsid w:val="00672EF4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rsid w:val="00672EF4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rsid w:val="00672EF4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672EF4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sid w:val="00672EF4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sid w:val="00672EF4"/>
    <w:rPr>
      <w:rFonts w:ascii="Arial" w:hAnsi="Arial" w:cs="Arial"/>
      <w:color w:val="00000A"/>
    </w:rPr>
  </w:style>
  <w:style w:type="paragraph" w:customStyle="1" w:styleId="arimr">
    <w:name w:val="arimr"/>
    <w:basedOn w:val="Normalny"/>
    <w:rsid w:val="00672EF4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672EF4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sid w:val="00672EF4"/>
    <w:rPr>
      <w:sz w:val="20"/>
      <w:szCs w:val="20"/>
    </w:rPr>
  </w:style>
  <w:style w:type="paragraph" w:customStyle="1" w:styleId="paragraf">
    <w:name w:val="paragraf"/>
    <w:basedOn w:val="Normalny"/>
    <w:rsid w:val="00672EF4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672EF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672EF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672EF4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rsid w:val="00672E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sid w:val="00672EF4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sid w:val="00672EF4"/>
    <w:rPr>
      <w:rFonts w:ascii="Arial" w:hAnsi="Arial" w:cs="Arial"/>
    </w:rPr>
  </w:style>
  <w:style w:type="paragraph" w:styleId="Spistreci1">
    <w:name w:val="toc 1"/>
    <w:basedOn w:val="Normalny"/>
    <w:rsid w:val="00672EF4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rsid w:val="00672EF4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672EF4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rsid w:val="00672EF4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672EF4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rsid w:val="00672EF4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rsid w:val="00672EF4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rsid w:val="00672EF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672EF4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672EF4"/>
    <w:rPr>
      <w:b/>
      <w:szCs w:val="22"/>
    </w:rPr>
  </w:style>
  <w:style w:type="paragraph" w:customStyle="1" w:styleId="Text1">
    <w:name w:val="Text 1"/>
    <w:basedOn w:val="Normalny"/>
    <w:rsid w:val="00672EF4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672EF4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672EF4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672EF4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672EF4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rsid w:val="00672EF4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rsid w:val="00672EF4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rsid w:val="00672EF4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rsid w:val="00672EF4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72EF4"/>
    <w:rPr>
      <w:sz w:val="20"/>
      <w:szCs w:val="20"/>
    </w:rPr>
  </w:style>
  <w:style w:type="paragraph" w:customStyle="1" w:styleId="western">
    <w:name w:val="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sid w:val="00672EF4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rsid w:val="00672EF4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  <w:rsid w:val="00672EF4"/>
  </w:style>
  <w:style w:type="paragraph" w:styleId="Tematkomentarza">
    <w:name w:val="annotation subject"/>
    <w:basedOn w:val="Tekstkomentarza10"/>
    <w:next w:val="Tekstkomentarza10"/>
    <w:rsid w:val="00672EF4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672EF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rsid w:val="00672EF4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72EF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2EF4"/>
  </w:style>
  <w:style w:type="paragraph" w:customStyle="1" w:styleId="WW-Nagwek">
    <w:name w:val="WW-Nagłówek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sid w:val="00672EF4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672EF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rsid w:val="00672EF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rsid w:val="00672EF4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sid w:val="00672EF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rsid w:val="00672EF4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rsid w:val="00672EF4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A14"/>
    <w:rPr>
      <w:color w:val="605E5C"/>
      <w:shd w:val="clear" w:color="auto" w:fill="E1DFDD"/>
    </w:rPr>
  </w:style>
  <w:style w:type="paragraph" w:customStyle="1" w:styleId="Bul">
    <w:name w:val="Bul"/>
    <w:rsid w:val="000B7E6A"/>
    <w:pPr>
      <w:adjustRightInd w:val="0"/>
      <w:spacing w:line="200" w:lineRule="exact"/>
      <w:ind w:left="142" w:hanging="142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0B7E6A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customStyle="1" w:styleId="Style7">
    <w:name w:val="Style7"/>
    <w:basedOn w:val="Normalny"/>
    <w:uiPriority w:val="99"/>
    <w:rsid w:val="000B7E6A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  <w:lang w:eastAsia="pl-PL"/>
    </w:rPr>
  </w:style>
  <w:style w:type="character" w:customStyle="1" w:styleId="FontStyle13">
    <w:name w:val="Font Style13"/>
    <w:uiPriority w:val="99"/>
    <w:rsid w:val="000B7E6A"/>
    <w:rPr>
      <w:rFonts w:ascii="Book Antiqua" w:hAnsi="Book Antiqua" w:cs="Book Antiqua" w:hint="default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0B7E6A"/>
    <w:rPr>
      <w:rFonts w:ascii="Book Antiqua" w:hAnsi="Book Antiqua" w:cs="Book Antiqua" w:hint="default"/>
      <w:color w:val="000000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84BA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FD00-4C57-4891-8080-3BE93BE1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12774</CharactersWithSpaces>
  <SharedDoc>false</SharedDoc>
  <HLinks>
    <vt:vector size="102" baseType="variant"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4128770</vt:i4>
      </vt:variant>
      <vt:variant>
        <vt:i4>45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39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36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33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/document/17074707?unitId=art(24)ust(5)pkt(6)&amp;cm=DOCUMENT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/document/17074707?unitId=art(24)ust(5)pkt(5)&amp;cm=DOCUMENT</vt:lpwstr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Agata Łuczycka-Chojnacka</cp:lastModifiedBy>
  <cp:revision>134</cp:revision>
  <cp:lastPrinted>2018-10-10T06:41:00Z</cp:lastPrinted>
  <dcterms:created xsi:type="dcterms:W3CDTF">2018-09-27T06:35:00Z</dcterms:created>
  <dcterms:modified xsi:type="dcterms:W3CDTF">2020-08-28T04:59:00Z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